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Default="008C5FEF">
      <w:pPr>
        <w:pStyle w:val="Corpodetexto"/>
        <w:spacing w:before="1"/>
        <w:rPr>
          <w:rFonts w:ascii="Times New Roman"/>
          <w:sz w:val="19"/>
        </w:rPr>
      </w:pPr>
    </w:p>
    <w:p w:rsidR="008072DE" w:rsidRPr="008072DE" w:rsidRDefault="00AE49B5" w:rsidP="008072DE">
      <w:pPr>
        <w:spacing w:before="91"/>
        <w:ind w:left="101" w:right="2787"/>
        <w:rPr>
          <w:rFonts w:ascii="Arial" w:hAnsi="Arial" w:cs="Arial"/>
          <w:b/>
          <w:spacing w:val="-74"/>
          <w:sz w:val="28"/>
        </w:rPr>
      </w:pPr>
      <w:r w:rsidRPr="008072DE">
        <w:rPr>
          <w:rFonts w:ascii="Arial" w:hAnsi="Arial" w:cs="Arial"/>
          <w:b/>
          <w:sz w:val="28"/>
        </w:rPr>
        <w:t>Mensagem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nº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="00331B6F">
        <w:rPr>
          <w:rFonts w:ascii="Arial" w:hAnsi="Arial" w:cs="Arial"/>
          <w:b/>
          <w:sz w:val="28"/>
        </w:rPr>
        <w:t>05</w:t>
      </w:r>
      <w:r w:rsidRPr="008072DE">
        <w:rPr>
          <w:rFonts w:ascii="Arial" w:hAnsi="Arial" w:cs="Arial"/>
          <w:b/>
          <w:sz w:val="28"/>
        </w:rPr>
        <w:t>,</w:t>
      </w:r>
      <w:r w:rsidRPr="008072DE">
        <w:rPr>
          <w:rFonts w:ascii="Arial" w:hAnsi="Arial" w:cs="Arial"/>
          <w:b/>
          <w:spacing w:val="-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="00331B6F">
        <w:rPr>
          <w:rFonts w:ascii="Arial" w:hAnsi="Arial" w:cs="Arial"/>
          <w:b/>
          <w:spacing w:val="-4"/>
          <w:sz w:val="28"/>
        </w:rPr>
        <w:t>22</w:t>
      </w:r>
      <w:r w:rsidRPr="008072DE">
        <w:rPr>
          <w:rFonts w:ascii="Arial" w:hAnsi="Arial" w:cs="Arial"/>
          <w:b/>
          <w:spacing w:val="-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="00331B6F">
        <w:rPr>
          <w:rFonts w:ascii="Arial" w:hAnsi="Arial" w:cs="Arial"/>
          <w:b/>
          <w:spacing w:val="-4"/>
          <w:sz w:val="28"/>
        </w:rPr>
        <w:t>fevereiro</w:t>
      </w:r>
      <w:r w:rsidRPr="008072DE">
        <w:rPr>
          <w:rFonts w:ascii="Arial" w:hAnsi="Arial" w:cs="Arial"/>
          <w:b/>
          <w:spacing w:val="-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20</w:t>
      </w:r>
      <w:r w:rsidR="008072DE" w:rsidRPr="008072DE">
        <w:rPr>
          <w:rFonts w:ascii="Arial" w:hAnsi="Arial" w:cs="Arial"/>
          <w:b/>
          <w:sz w:val="28"/>
        </w:rPr>
        <w:t>23</w:t>
      </w:r>
      <w:r w:rsidR="00331B6F">
        <w:rPr>
          <w:rFonts w:ascii="Arial" w:hAnsi="Arial" w:cs="Arial"/>
          <w:b/>
          <w:sz w:val="28"/>
        </w:rPr>
        <w:t>.</w:t>
      </w:r>
      <w:r w:rsidRPr="008072DE">
        <w:rPr>
          <w:rFonts w:ascii="Arial" w:hAnsi="Arial" w:cs="Arial"/>
          <w:b/>
          <w:spacing w:val="-74"/>
          <w:sz w:val="28"/>
        </w:rPr>
        <w:t xml:space="preserve"> </w:t>
      </w:r>
    </w:p>
    <w:p w:rsidR="008C5FEF" w:rsidRPr="008072DE" w:rsidRDefault="00AE49B5" w:rsidP="008072DE">
      <w:pPr>
        <w:spacing w:before="91"/>
        <w:ind w:left="101" w:right="2787"/>
        <w:rPr>
          <w:rFonts w:ascii="Arial" w:hAnsi="Arial" w:cs="Arial"/>
          <w:b/>
          <w:sz w:val="28"/>
        </w:rPr>
      </w:pPr>
      <w:r w:rsidRPr="008072DE">
        <w:rPr>
          <w:rFonts w:ascii="Arial" w:hAnsi="Arial" w:cs="Arial"/>
          <w:b/>
          <w:sz w:val="28"/>
        </w:rPr>
        <w:t>Proponente:</w:t>
      </w:r>
      <w:r w:rsidRPr="008072DE">
        <w:rPr>
          <w:rFonts w:ascii="Arial" w:hAnsi="Arial" w:cs="Arial"/>
          <w:b/>
          <w:spacing w:val="-5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Poder</w:t>
      </w:r>
      <w:r w:rsidRPr="008072DE">
        <w:rPr>
          <w:rFonts w:ascii="Arial" w:hAnsi="Arial" w:cs="Arial"/>
          <w:spacing w:val="-5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Executivo</w:t>
      </w:r>
      <w:r w:rsidRPr="008072DE">
        <w:rPr>
          <w:rFonts w:ascii="Arial" w:hAnsi="Arial" w:cs="Arial"/>
          <w:spacing w:val="-4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Municipal</w:t>
      </w:r>
    </w:p>
    <w:p w:rsidR="008C5FEF" w:rsidRPr="008072DE" w:rsidRDefault="00AE49B5">
      <w:pPr>
        <w:pStyle w:val="Corpodetexto"/>
        <w:ind w:left="101"/>
        <w:rPr>
          <w:rFonts w:ascii="Arial" w:hAnsi="Arial" w:cs="Arial"/>
        </w:rPr>
      </w:pPr>
      <w:r w:rsidRPr="008072DE">
        <w:rPr>
          <w:rFonts w:ascii="Arial" w:hAnsi="Arial" w:cs="Arial"/>
          <w:b/>
        </w:rPr>
        <w:t>Assunto:</w:t>
      </w:r>
      <w:r w:rsidRPr="008072DE">
        <w:rPr>
          <w:rFonts w:ascii="Arial" w:hAnsi="Arial" w:cs="Arial"/>
          <w:b/>
          <w:spacing w:val="-6"/>
        </w:rPr>
        <w:t xml:space="preserve"> </w:t>
      </w:r>
      <w:r w:rsidRPr="008072DE">
        <w:rPr>
          <w:rFonts w:ascii="Arial" w:hAnsi="Arial" w:cs="Arial"/>
        </w:rPr>
        <w:t>Abertura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Especial</w:t>
      </w:r>
    </w:p>
    <w:p w:rsidR="008C5FEF" w:rsidRPr="008072DE" w:rsidRDefault="00AE49B5">
      <w:pPr>
        <w:ind w:left="101"/>
        <w:rPr>
          <w:rFonts w:ascii="Arial" w:hAnsi="Arial" w:cs="Arial"/>
          <w:sz w:val="28"/>
        </w:rPr>
      </w:pPr>
      <w:r w:rsidRPr="008072DE">
        <w:rPr>
          <w:rFonts w:ascii="Arial" w:hAnsi="Arial" w:cs="Arial"/>
          <w:b/>
          <w:sz w:val="28"/>
        </w:rPr>
        <w:t>Regime</w:t>
      </w:r>
      <w:r w:rsidRPr="008072DE">
        <w:rPr>
          <w:rFonts w:ascii="Arial" w:hAnsi="Arial" w:cs="Arial"/>
          <w:b/>
          <w:spacing w:val="-1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1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Tramitação:</w:t>
      </w:r>
      <w:r w:rsidR="00331B6F">
        <w:rPr>
          <w:rFonts w:ascii="Arial" w:hAnsi="Arial" w:cs="Arial"/>
          <w:sz w:val="28"/>
        </w:rPr>
        <w:t xml:space="preserve"> Urgente!</w:t>
      </w:r>
    </w:p>
    <w:p w:rsidR="008C5FEF" w:rsidRDefault="00AE49B5">
      <w:pPr>
        <w:ind w:left="101"/>
        <w:rPr>
          <w:rFonts w:ascii="Arial" w:hAnsi="Arial" w:cs="Arial"/>
          <w:sz w:val="28"/>
        </w:rPr>
      </w:pPr>
      <w:r w:rsidRPr="008072DE">
        <w:rPr>
          <w:rFonts w:ascii="Arial" w:hAnsi="Arial" w:cs="Arial"/>
          <w:b/>
          <w:sz w:val="28"/>
        </w:rPr>
        <w:t>Data</w:t>
      </w:r>
      <w:r w:rsidRPr="008072DE">
        <w:rPr>
          <w:rFonts w:ascii="Arial" w:hAnsi="Arial" w:cs="Arial"/>
          <w:b/>
          <w:spacing w:val="-7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conclusão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à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Procuradoria: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="00331B6F">
        <w:rPr>
          <w:rFonts w:ascii="Arial" w:hAnsi="Arial" w:cs="Arial"/>
          <w:sz w:val="28"/>
        </w:rPr>
        <w:t>21/03</w:t>
      </w:r>
      <w:r w:rsidR="008072DE" w:rsidRPr="008072DE">
        <w:rPr>
          <w:rFonts w:ascii="Arial" w:hAnsi="Arial" w:cs="Arial"/>
          <w:sz w:val="28"/>
        </w:rPr>
        <w:t>/2023</w:t>
      </w:r>
      <w:r w:rsidR="008072DE">
        <w:rPr>
          <w:rFonts w:ascii="Arial" w:hAnsi="Arial" w:cs="Arial"/>
          <w:sz w:val="28"/>
        </w:rPr>
        <w:t>.</w:t>
      </w:r>
    </w:p>
    <w:p w:rsidR="008072DE" w:rsidRDefault="008072DE">
      <w:pPr>
        <w:ind w:left="101"/>
        <w:rPr>
          <w:rFonts w:ascii="Arial" w:hAnsi="Arial" w:cs="Arial"/>
          <w:sz w:val="28"/>
        </w:rPr>
      </w:pPr>
    </w:p>
    <w:p w:rsidR="008072DE" w:rsidRPr="008072DE" w:rsidRDefault="008072DE">
      <w:pPr>
        <w:ind w:left="101"/>
        <w:rPr>
          <w:rFonts w:ascii="Arial" w:hAnsi="Arial" w:cs="Arial"/>
          <w:sz w:val="28"/>
        </w:rPr>
      </w:pPr>
    </w:p>
    <w:p w:rsidR="008C5FEF" w:rsidRPr="008072DE" w:rsidRDefault="008C5FEF">
      <w:pPr>
        <w:pStyle w:val="Corpodetexto"/>
        <w:rPr>
          <w:rFonts w:ascii="Arial" w:hAnsi="Arial" w:cs="Arial"/>
        </w:rPr>
      </w:pPr>
    </w:p>
    <w:p w:rsidR="008C5FEF" w:rsidRDefault="00AE49B5" w:rsidP="00702BFB">
      <w:pPr>
        <w:pStyle w:val="Heading1"/>
        <w:jc w:val="center"/>
      </w:pPr>
      <w:r>
        <w:t>RELATÓRIO</w:t>
      </w:r>
    </w:p>
    <w:p w:rsidR="008C5FEF" w:rsidRDefault="008C5FEF" w:rsidP="00702BFB">
      <w:pPr>
        <w:pStyle w:val="Corpodetexto"/>
        <w:jc w:val="center"/>
        <w:rPr>
          <w:rFonts w:ascii="Arial"/>
          <w:b/>
        </w:rPr>
      </w:pPr>
    </w:p>
    <w:p w:rsidR="00702BFB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z w:val="24"/>
          <w:szCs w:val="34"/>
          <w:shd w:val="clear" w:color="auto" w:fill="FFFFFF"/>
        </w:rPr>
      </w:pPr>
      <w:r w:rsidRPr="008072DE">
        <w:rPr>
          <w:rFonts w:ascii="Arial" w:hAnsi="Arial" w:cs="Arial"/>
        </w:rPr>
        <w:t>Trata-se de mensagem de origem do Poder Executivo Municipal,</w:t>
      </w:r>
      <w:r w:rsidRPr="008072DE">
        <w:rPr>
          <w:rFonts w:ascii="Arial" w:hAnsi="Arial" w:cs="Arial"/>
          <w:spacing w:val="1"/>
        </w:rPr>
        <w:t xml:space="preserve"> </w:t>
      </w:r>
      <w:r w:rsidR="00702BFB" w:rsidRPr="008072DE">
        <w:rPr>
          <w:rFonts w:ascii="Arial" w:hAnsi="Arial" w:cs="Arial"/>
          <w:b/>
        </w:rPr>
        <w:t xml:space="preserve">Mensagem </w:t>
      </w:r>
      <w:r w:rsidRPr="008072DE">
        <w:rPr>
          <w:rFonts w:ascii="Arial" w:hAnsi="Arial" w:cs="Arial"/>
          <w:b/>
        </w:rPr>
        <w:t>nº</w:t>
      </w:r>
      <w:r w:rsidRPr="008072DE">
        <w:rPr>
          <w:rFonts w:ascii="Arial" w:hAnsi="Arial" w:cs="Arial"/>
          <w:b/>
          <w:spacing w:val="1"/>
        </w:rPr>
        <w:t xml:space="preserve"> </w:t>
      </w:r>
      <w:r w:rsidR="00702BFB" w:rsidRPr="008072DE">
        <w:rPr>
          <w:rFonts w:ascii="Arial" w:hAnsi="Arial" w:cs="Arial"/>
          <w:b/>
          <w:spacing w:val="1"/>
        </w:rPr>
        <w:t>0</w:t>
      </w:r>
      <w:r w:rsidR="00331B6F">
        <w:rPr>
          <w:rFonts w:ascii="Arial" w:hAnsi="Arial" w:cs="Arial"/>
          <w:b/>
          <w:spacing w:val="1"/>
        </w:rPr>
        <w:t>5</w:t>
      </w:r>
      <w:r w:rsidR="008072DE" w:rsidRPr="008072DE">
        <w:rPr>
          <w:rFonts w:ascii="Arial" w:hAnsi="Arial" w:cs="Arial"/>
          <w:b/>
        </w:rPr>
        <w:t>/2023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cujo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mérito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solicita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aprovação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lei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 xml:space="preserve">autorizativo, cuja finalidade é a </w:t>
      </w:r>
      <w:r w:rsidR="00331B6F" w:rsidRPr="00331B6F">
        <w:rPr>
          <w:rFonts w:ascii="Arial" w:hAnsi="Arial" w:cs="Arial"/>
          <w:b/>
          <w:i/>
          <w:sz w:val="24"/>
          <w:szCs w:val="34"/>
          <w:shd w:val="clear" w:color="auto" w:fill="FFFFFF"/>
        </w:rPr>
        <w:t>AUTORIZA ABERTURA DE CRÉDITO ESPECIAL DE R$ 65.000,00 (SESSENTA E CINCO MIL REAIS) CRIANDO RUBRICA NO ORÇAMENTO DE 2023 NA SECRETARIA MUNICIPAL GERAL DE GOVERNO.</w:t>
      </w:r>
    </w:p>
    <w:p w:rsidR="00331B6F" w:rsidRPr="008072DE" w:rsidRDefault="00331B6F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pacing w:val="1"/>
        </w:rPr>
      </w:pPr>
    </w:p>
    <w:p w:rsidR="008C5FEF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tramita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exclusivamente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formato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digital,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constam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eletrônicos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seguintes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documentos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anexo:</w:t>
      </w:r>
    </w:p>
    <w:p w:rsidR="00331B6F" w:rsidRDefault="00331B6F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</w:p>
    <w:p w:rsidR="00331B6F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</w:rPr>
      </w:pPr>
      <w:r w:rsidRPr="00331B6F">
        <w:rPr>
          <w:rFonts w:ascii="Arial" w:hAnsi="Arial" w:cs="Arial"/>
          <w:b/>
          <w:i/>
        </w:rPr>
        <w:t>ID 53440.</w:t>
      </w:r>
    </w:p>
    <w:p w:rsidR="00331B6F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</w:rPr>
      </w:pPr>
    </w:p>
    <w:p w:rsidR="00331B6F" w:rsidRPr="00331B6F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Breve é o relatório.</w:t>
      </w:r>
    </w:p>
    <w:p w:rsidR="008C5FEF" w:rsidRPr="008072DE" w:rsidRDefault="008C5FEF">
      <w:pPr>
        <w:pStyle w:val="Corpodetexto"/>
        <w:rPr>
          <w:rFonts w:ascii="Arial" w:hAnsi="Arial" w:cs="Arial"/>
          <w:sz w:val="42"/>
        </w:rPr>
      </w:pPr>
    </w:p>
    <w:p w:rsidR="008C5FEF" w:rsidRDefault="00AE49B5" w:rsidP="00702BFB">
      <w:pPr>
        <w:pStyle w:val="Heading1"/>
        <w:jc w:val="center"/>
      </w:pPr>
      <w:r>
        <w:t>PARECER</w:t>
      </w:r>
    </w:p>
    <w:p w:rsidR="008C5FEF" w:rsidRDefault="008C5FEF">
      <w:pPr>
        <w:pStyle w:val="Corpodetexto"/>
        <w:rPr>
          <w:rFonts w:ascii="Arial"/>
          <w:b/>
          <w:sz w:val="30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 proposição em comento está inserida no contexto da iniciativa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privativa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Prefeito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Municipal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deflagrar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legislativo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acerca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matéria,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conforme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disposto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Lei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Orgânica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Municipal: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55.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Compete,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privativamente</w:t>
      </w:r>
      <w:r w:rsidRPr="008072DE">
        <w:rPr>
          <w:rFonts w:ascii="Arial" w:hAnsi="Arial" w:cs="Arial"/>
          <w:i/>
          <w:spacing w:val="78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ao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Prefeito, a iniciativa de projetos de lei que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disponham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sobre:</w:t>
      </w:r>
    </w:p>
    <w:p w:rsidR="008C5FEF" w:rsidRPr="008072DE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(...)</w:t>
      </w:r>
    </w:p>
    <w:p w:rsidR="008C5FEF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lastRenderedPageBreak/>
        <w:t>IV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–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Proposições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que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geram despesas ou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comprometam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receitas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do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Município.</w:t>
      </w:r>
    </w:p>
    <w:p w:rsidR="008072DE" w:rsidRPr="008072DE" w:rsidRDefault="008072DE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competência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Câmara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Vereadores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77"/>
        </w:rPr>
        <w:t xml:space="preserve"> </w:t>
      </w:r>
      <w:r w:rsidRPr="008072DE">
        <w:rPr>
          <w:rFonts w:ascii="Arial" w:hAnsi="Arial" w:cs="Arial"/>
        </w:rPr>
        <w:t>deliberação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 esse tema é abordada no âmbito da Lei Orgânica Municipal 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seguinte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maneira:</w:t>
      </w:r>
    </w:p>
    <w:p w:rsidR="008C5FEF" w:rsidRDefault="00AE49B5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36.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à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Câmara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Municipal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deliberar, com a sanção do Prefeito, sobre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todas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matérias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competência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do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Município,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especialmente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sobre:</w:t>
      </w:r>
    </w:p>
    <w:p w:rsidR="008072DE" w:rsidRPr="008072DE" w:rsidRDefault="008072DE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</w:p>
    <w:p w:rsidR="008C5FEF" w:rsidRPr="008072DE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- plano plurianual, orçamentos anuais 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diretrizes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orçamentárias;</w:t>
      </w:r>
    </w:p>
    <w:p w:rsidR="008C5FEF" w:rsidRPr="008072DE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-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abertura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créditos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especiais,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suplementares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extraordinários;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i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Quanto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requisitos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espécie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proposta,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disciplinados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Constituição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Federal,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  <w:i/>
        </w:rPr>
        <w:t>in</w:t>
      </w:r>
      <w:r w:rsidRPr="008072DE">
        <w:rPr>
          <w:rFonts w:ascii="Arial" w:hAnsi="Arial" w:cs="Arial"/>
          <w:i/>
          <w:spacing w:val="-2"/>
        </w:rPr>
        <w:t xml:space="preserve"> </w:t>
      </w:r>
      <w:r w:rsidRPr="008072DE">
        <w:rPr>
          <w:rFonts w:ascii="Arial" w:hAnsi="Arial" w:cs="Arial"/>
          <w:i/>
        </w:rPr>
        <w:t>verbis</w:t>
      </w:r>
      <w:r w:rsidRPr="008072DE">
        <w:rPr>
          <w:rFonts w:ascii="Arial" w:hAnsi="Arial" w:cs="Arial"/>
        </w:rPr>
        <w:t>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ind w:left="3641" w:right="2787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167.</w:t>
      </w:r>
      <w:r w:rsidRPr="008072DE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São</w:t>
      </w:r>
      <w:r w:rsidRPr="008072DE">
        <w:rPr>
          <w:rFonts w:ascii="Arial" w:hAnsi="Arial" w:cs="Arial"/>
          <w:i/>
          <w:spacing w:val="-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vedados: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(...)</w:t>
      </w:r>
    </w:p>
    <w:p w:rsidR="008C5FEF" w:rsidRPr="008072DE" w:rsidRDefault="008C5FEF" w:rsidP="008072DE">
      <w:pPr>
        <w:pStyle w:val="Corpodetexto"/>
        <w:rPr>
          <w:rFonts w:ascii="Arial" w:hAnsi="Arial" w:cs="Arial"/>
          <w:i/>
        </w:rPr>
      </w:pPr>
    </w:p>
    <w:p w:rsidR="008C5FEF" w:rsidRPr="008072DE" w:rsidRDefault="00AE49B5" w:rsidP="008072DE">
      <w:pPr>
        <w:ind w:left="3641" w:right="106"/>
        <w:jc w:val="both"/>
        <w:rPr>
          <w:rFonts w:ascii="Arial" w:hAnsi="Arial" w:cs="Arial"/>
          <w:b/>
          <w:i/>
          <w:sz w:val="28"/>
          <w:szCs w:val="28"/>
        </w:rPr>
      </w:pPr>
      <w:r w:rsidRPr="008072DE">
        <w:rPr>
          <w:rFonts w:ascii="Arial" w:hAnsi="Arial" w:cs="Arial"/>
          <w:b/>
          <w:i/>
          <w:sz w:val="28"/>
          <w:szCs w:val="28"/>
        </w:rPr>
        <w:t>V - a abertura de crédito suplementar ou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especial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sem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prévia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autorização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legislativa e sem indicação dos recursos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correspondentes;</w:t>
      </w:r>
    </w:p>
    <w:p w:rsidR="008072DE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Ou seja, no que diz respeito à abertura de créditos especiais 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suplementares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77"/>
        </w:rPr>
        <w:t xml:space="preserve"> </w:t>
      </w:r>
      <w:r w:rsidRPr="008072DE">
        <w:rPr>
          <w:rFonts w:ascii="Arial" w:hAnsi="Arial" w:cs="Arial"/>
        </w:rPr>
        <w:t>bojo do orçamento, para que o Poder executivo 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faça, são necessários: (a) autorização legislativa, e (b) indicação 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recursos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correspondentes.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quanto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apresenta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teor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análise,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autorização legislativa é o mérito da proposição, e no que se refere aos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recursos,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aqueles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que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servirão</w:t>
      </w:r>
      <w:r w:rsidRPr="008072DE">
        <w:rPr>
          <w:rFonts w:ascii="Arial" w:hAnsi="Arial" w:cs="Arial"/>
          <w:spacing w:val="-5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cobrir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despesas</w:t>
      </w:r>
      <w:r w:rsidRPr="008072DE">
        <w:rPr>
          <w:rFonts w:ascii="Arial" w:hAnsi="Arial" w:cs="Arial"/>
          <w:spacing w:val="-5"/>
        </w:rPr>
        <w:t xml:space="preserve"> </w:t>
      </w:r>
      <w:r w:rsidRPr="008072DE">
        <w:rPr>
          <w:rFonts w:ascii="Arial" w:hAnsi="Arial" w:cs="Arial"/>
        </w:rPr>
        <w:t>geradas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pelo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art.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1º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são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indicados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por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ocasião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art.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2º.</w:t>
      </w:r>
    </w:p>
    <w:p w:rsidR="008072DE" w:rsidRPr="008072DE" w:rsidRDefault="008072DE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sz w:val="28"/>
          <w:szCs w:val="28"/>
        </w:rPr>
        <w:t>No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que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se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refere,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portanto,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requisitos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formais/constitucionais da matéria "abertura de crédito especial”</w:t>
      </w:r>
      <w:r w:rsidRPr="008072DE">
        <w:rPr>
          <w:rFonts w:ascii="Arial" w:hAnsi="Arial" w:cs="Arial"/>
          <w:b/>
          <w:sz w:val="28"/>
          <w:szCs w:val="28"/>
        </w:rPr>
        <w:t>,</w:t>
      </w:r>
      <w:r w:rsidRPr="008072DE">
        <w:rPr>
          <w:rFonts w:ascii="Arial" w:hAnsi="Arial" w:cs="Arial"/>
          <w:b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sejam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eles: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autorização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legislativa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indicação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dos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recursos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correspondentes,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resta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concluir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que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estes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estão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contemplados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pelo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projeto</w:t>
      </w:r>
      <w:r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de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lei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em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análise.</w:t>
      </w:r>
    </w:p>
    <w:p w:rsidR="008072DE" w:rsidRPr="008072DE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Adentrando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mérito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procedimental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legislativo,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anotamos que a deliberação pelo plenário da nobre Casa Legislativa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deve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precedida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manifestação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seguintes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comissões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permanentes: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8072DE">
        <w:rPr>
          <w:rFonts w:ascii="Arial" w:hAnsi="Arial" w:cs="Arial"/>
          <w:b/>
          <w:sz w:val="28"/>
          <w:szCs w:val="28"/>
        </w:rPr>
        <w:t>LEGISLAÇÃO</w:t>
      </w:r>
      <w:r w:rsidR="00AE49B5" w:rsidRPr="008072DE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E</w:t>
      </w:r>
      <w:r w:rsidR="00AE49B5" w:rsidRPr="008072DE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JUSTIÇA</w:t>
      </w:r>
      <w:r w:rsidR="00AE49B5" w:rsidRPr="008072DE">
        <w:rPr>
          <w:rFonts w:ascii="Arial" w:hAnsi="Arial" w:cs="Arial"/>
          <w:sz w:val="28"/>
          <w:szCs w:val="28"/>
        </w:rPr>
        <w:t>,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por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ser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condição</w:t>
      </w:r>
      <w:r w:rsidR="00AE49B5" w:rsidRPr="008072DE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de</w:t>
      </w:r>
      <w:r w:rsidR="00AE49B5" w:rsidRPr="008072DE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tramitação</w:t>
      </w:r>
      <w:r w:rsidR="00AE49B5" w:rsidRPr="008072DE">
        <w:rPr>
          <w:rFonts w:ascii="Arial" w:hAnsi="Arial" w:cs="Arial"/>
          <w:spacing w:val="7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do</w:t>
      </w:r>
      <w:r w:rsidR="00AE49B5" w:rsidRPr="008072DE">
        <w:rPr>
          <w:rFonts w:ascii="Arial" w:hAnsi="Arial" w:cs="Arial"/>
          <w:spacing w:val="-75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processo</w:t>
      </w:r>
      <w:r w:rsidR="00AE49B5" w:rsidRPr="008072DE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legislativo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para</w:t>
      </w:r>
      <w:r w:rsidR="00AE49B5" w:rsidRPr="008072DE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todas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as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proposições</w:t>
      </w:r>
      <w:r w:rsidR="00AE49B5" w:rsidRPr="008072DE">
        <w:rPr>
          <w:rFonts w:ascii="Arial" w:hAnsi="Arial" w:cs="Arial"/>
          <w:b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em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geral</w:t>
      </w:r>
      <w:r w:rsidR="00AE49B5" w:rsidRPr="008072DE">
        <w:rPr>
          <w:rFonts w:ascii="Arial" w:hAnsi="Arial" w:cs="Arial"/>
          <w:sz w:val="28"/>
          <w:szCs w:val="28"/>
        </w:rPr>
        <w:t>:</w:t>
      </w:r>
    </w:p>
    <w:p w:rsidR="008C5FEF" w:rsidRDefault="00AE49B5" w:rsidP="008072DE">
      <w:pPr>
        <w:pStyle w:val="Corpodetexto"/>
        <w:ind w:left="3640" w:right="107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Art. 76- Compete à Comissão de Legislação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Justiça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manifestar-se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todos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assuntos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aspectos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constitucional,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redacional e legal e, quando já aprovados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pelo Plenário, analisá-los sob os aspectos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lógico e gramatical, de modo a adequar 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bom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vernáculo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texto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das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proposições.</w:t>
      </w:r>
    </w:p>
    <w:p w:rsidR="008072DE" w:rsidRPr="008072DE" w:rsidRDefault="008072DE" w:rsidP="008072DE">
      <w:pPr>
        <w:pStyle w:val="Corpodetexto"/>
        <w:ind w:left="3640" w:right="107"/>
        <w:jc w:val="both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</w:rPr>
      </w:pPr>
      <w:r w:rsidRPr="008072DE">
        <w:rPr>
          <w:rFonts w:ascii="Arial" w:hAnsi="Arial" w:cs="Arial"/>
        </w:rPr>
        <w:t>§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1º-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Salvo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expressa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disposição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contrário deste Regimento, é obrigatória 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audiência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Comissão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Justiça</w:t>
      </w:r>
      <w:r w:rsidRPr="008072DE">
        <w:rPr>
          <w:rFonts w:ascii="Arial" w:hAnsi="Arial" w:cs="Arial"/>
          <w:spacing w:val="24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24"/>
        </w:rPr>
        <w:t xml:space="preserve"> </w:t>
      </w:r>
      <w:r w:rsidRPr="008072DE">
        <w:rPr>
          <w:rFonts w:ascii="Arial" w:hAnsi="Arial" w:cs="Arial"/>
          <w:b/>
        </w:rPr>
        <w:t>todos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projetos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de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lei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e</w:t>
      </w:r>
      <w:r w:rsidR="008072DE" w:rsidRPr="008072DE">
        <w:rPr>
          <w:rFonts w:ascii="Arial" w:hAnsi="Arial" w:cs="Arial"/>
          <w:b/>
        </w:rPr>
        <w:t xml:space="preserve"> </w:t>
      </w:r>
      <w:r w:rsidR="008072DE" w:rsidRPr="008072DE">
        <w:rPr>
          <w:rFonts w:ascii="Arial" w:hAnsi="Arial" w:cs="Arial"/>
        </w:rPr>
        <w:t>d</w:t>
      </w:r>
      <w:r w:rsidRPr="008072DE">
        <w:rPr>
          <w:rFonts w:ascii="Arial" w:hAnsi="Arial" w:cs="Arial"/>
        </w:rPr>
        <w:t>eterminadas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matérias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que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tramitarem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Câmara.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C5FEF" w:rsidRPr="008072DE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8072DE">
        <w:rPr>
          <w:rFonts w:ascii="Arial" w:hAnsi="Arial" w:cs="Arial"/>
          <w:b/>
          <w:sz w:val="28"/>
          <w:szCs w:val="28"/>
        </w:rPr>
        <w:t>FINANÇAS E ORÇAMENTO</w:t>
      </w:r>
      <w:r w:rsidR="00AE49B5" w:rsidRPr="008072DE">
        <w:rPr>
          <w:rFonts w:ascii="Arial" w:hAnsi="Arial" w:cs="Arial"/>
          <w:sz w:val="28"/>
          <w:szCs w:val="28"/>
        </w:rPr>
        <w:t>, por competência específica, eis que</w:t>
      </w:r>
      <w:r w:rsidR="00AE49B5"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a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proposição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envolve</w:t>
      </w:r>
      <w:r w:rsidR="00AE49B5"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abertura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de</w:t>
      </w:r>
      <w:r w:rsidR="00AE49B5" w:rsidRPr="008072DE">
        <w:rPr>
          <w:rFonts w:ascii="Arial" w:hAnsi="Arial" w:cs="Arial"/>
          <w:b/>
          <w:spacing w:val="-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créditos</w:t>
      </w:r>
      <w:r w:rsidR="00AE49B5" w:rsidRPr="008072DE">
        <w:rPr>
          <w:rFonts w:ascii="Arial" w:hAnsi="Arial" w:cs="Arial"/>
          <w:sz w:val="28"/>
          <w:szCs w:val="28"/>
        </w:rPr>
        <w:t>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Art. 77- Compete à Comissão de Finanças e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Orçamento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opinar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obrigatoriamente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todas as matérias de caráter financeiro, 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lastRenderedPageBreak/>
        <w:t>especialmente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quando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for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caso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de:</w:t>
      </w:r>
    </w:p>
    <w:p w:rsidR="008C5FEF" w:rsidRPr="008072DE" w:rsidRDefault="00AE49B5" w:rsidP="008072DE">
      <w:pPr>
        <w:pStyle w:val="Corpodetexto"/>
        <w:ind w:left="3622" w:right="519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(...)</w:t>
      </w:r>
    </w:p>
    <w:p w:rsidR="008C5FEF" w:rsidRPr="008072DE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IV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-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proposições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referentes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matérias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tributárias;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  <w:b/>
        </w:rPr>
        <w:t>abertura</w:t>
      </w:r>
      <w:r w:rsidRPr="008072DE">
        <w:rPr>
          <w:rFonts w:ascii="Arial" w:hAnsi="Arial" w:cs="Arial"/>
          <w:b/>
          <w:spacing w:val="1"/>
        </w:rPr>
        <w:t xml:space="preserve"> </w:t>
      </w:r>
      <w:r w:rsidRPr="008072DE">
        <w:rPr>
          <w:rFonts w:ascii="Arial" w:hAnsi="Arial" w:cs="Arial"/>
          <w:b/>
        </w:rPr>
        <w:t>de</w:t>
      </w:r>
      <w:r w:rsidRPr="008072DE">
        <w:rPr>
          <w:rFonts w:ascii="Arial" w:hAnsi="Arial" w:cs="Arial"/>
          <w:b/>
          <w:spacing w:val="1"/>
        </w:rPr>
        <w:t xml:space="preserve"> </w:t>
      </w:r>
      <w:r w:rsidRPr="008072DE">
        <w:rPr>
          <w:rFonts w:ascii="Arial" w:hAnsi="Arial" w:cs="Arial"/>
          <w:b/>
        </w:rPr>
        <w:t>créditos</w:t>
      </w:r>
      <w:r w:rsidRPr="008072DE">
        <w:rPr>
          <w:rFonts w:ascii="Arial" w:hAnsi="Arial" w:cs="Arial"/>
        </w:rPr>
        <w:t>;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empréstimos públicos e as que, direta 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indiretamente,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alterem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despesa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receita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Município,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acarretem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responsabilidades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Erário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Municipal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interessem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Patrimônio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Público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Municipal;</w:t>
      </w:r>
    </w:p>
    <w:p w:rsidR="00702BFB" w:rsidRPr="008072DE" w:rsidRDefault="00702BFB" w:rsidP="008072DE">
      <w:pPr>
        <w:pStyle w:val="Corpodetexto"/>
        <w:spacing w:line="360" w:lineRule="auto"/>
        <w:ind w:left="3641" w:right="111"/>
        <w:jc w:val="both"/>
        <w:rPr>
          <w:rFonts w:ascii="Arial" w:hAnsi="Arial" w:cs="Arial"/>
        </w:rPr>
      </w:pP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702BFB" w:rsidP="008072DE">
      <w:pPr>
        <w:pStyle w:val="Heading1"/>
        <w:spacing w:line="360" w:lineRule="auto"/>
        <w:jc w:val="center"/>
      </w:pPr>
      <w:r w:rsidRPr="008072DE">
        <w:t>C</w:t>
      </w:r>
      <w:r w:rsidR="00AE49B5" w:rsidRPr="008072DE">
        <w:t>ONSIDERAÇÕES</w:t>
      </w:r>
      <w:r w:rsidR="00AE49B5" w:rsidRPr="008072DE">
        <w:rPr>
          <w:spacing w:val="-9"/>
        </w:rPr>
        <w:t xml:space="preserve"> </w:t>
      </w:r>
      <w:r w:rsidR="00AE49B5" w:rsidRPr="008072DE">
        <w:t>FINAIS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072DE" w:rsidRPr="008072DE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Em conformidade com os fundamentos normativos apresentados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acima, encaminhamos o expediente ao prosseguimento, opinando pela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viabilidade da tramitação, restando contemplados os requisitos formais e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constitucionais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abertura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orçamento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por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redução.</w:t>
      </w:r>
    </w:p>
    <w:p w:rsidR="008C5FEF" w:rsidRPr="008072DE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Encaminho</w:t>
      </w:r>
      <w:r w:rsidR="00AE49B5" w:rsidRPr="008072DE">
        <w:rPr>
          <w:rFonts w:ascii="Arial" w:hAnsi="Arial" w:cs="Arial"/>
        </w:rPr>
        <w:t xml:space="preserve"> os autos à DIRETORIA LEGISLATIVA para</w:t>
      </w:r>
      <w:r w:rsidR="00AE49B5" w:rsidRPr="008072DE">
        <w:rPr>
          <w:rFonts w:ascii="Arial" w:hAnsi="Arial" w:cs="Arial"/>
          <w:spacing w:val="1"/>
        </w:rPr>
        <w:t xml:space="preserve"> </w:t>
      </w:r>
      <w:r w:rsidR="00AE49B5" w:rsidRPr="008072DE">
        <w:rPr>
          <w:rFonts w:ascii="Arial" w:hAnsi="Arial" w:cs="Arial"/>
        </w:rPr>
        <w:t>as</w:t>
      </w:r>
      <w:r w:rsidR="00AE49B5" w:rsidRPr="008072DE">
        <w:rPr>
          <w:rFonts w:ascii="Arial" w:hAnsi="Arial" w:cs="Arial"/>
          <w:spacing w:val="-2"/>
        </w:rPr>
        <w:t xml:space="preserve"> </w:t>
      </w:r>
      <w:r w:rsidR="00AE49B5" w:rsidRPr="008072DE">
        <w:rPr>
          <w:rFonts w:ascii="Arial" w:hAnsi="Arial" w:cs="Arial"/>
        </w:rPr>
        <w:t>devidas</w:t>
      </w:r>
      <w:r w:rsidR="00AE49B5" w:rsidRPr="008072DE">
        <w:rPr>
          <w:rFonts w:ascii="Arial" w:hAnsi="Arial" w:cs="Arial"/>
          <w:spacing w:val="-1"/>
        </w:rPr>
        <w:t xml:space="preserve"> </w:t>
      </w:r>
      <w:r w:rsidR="00AE49B5" w:rsidRPr="008072DE">
        <w:rPr>
          <w:rFonts w:ascii="Arial" w:hAnsi="Arial" w:cs="Arial"/>
        </w:rPr>
        <w:t>diligências.</w:t>
      </w:r>
    </w:p>
    <w:p w:rsidR="00702BFB" w:rsidRPr="008072DE" w:rsidRDefault="00702BFB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</w:p>
    <w:p w:rsidR="008C5FEF" w:rsidRPr="008072DE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Sapucaia do Sul/RS,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8072DE" w:rsidRPr="008072DE">
        <w:rPr>
          <w:rFonts w:ascii="Arial" w:hAnsi="Arial" w:cs="Arial"/>
          <w:spacing w:val="-4"/>
        </w:rPr>
        <w:t>2</w:t>
      </w:r>
      <w:r w:rsidR="00331B6F">
        <w:rPr>
          <w:rFonts w:ascii="Arial" w:hAnsi="Arial" w:cs="Arial"/>
          <w:spacing w:val="-4"/>
        </w:rPr>
        <w:t>3</w:t>
      </w:r>
      <w:r w:rsidRPr="008072DE">
        <w:rPr>
          <w:rFonts w:ascii="Arial" w:hAnsi="Arial" w:cs="Arial"/>
          <w:spacing w:val="-5"/>
        </w:rPr>
        <w:t xml:space="preserve"> </w:t>
      </w:r>
      <w:r w:rsidR="00331B6F">
        <w:rPr>
          <w:rFonts w:ascii="Arial" w:hAnsi="Arial" w:cs="Arial"/>
          <w:spacing w:val="-5"/>
        </w:rPr>
        <w:t>març</w:t>
      </w:r>
      <w:r w:rsidR="00AE49B5" w:rsidRPr="008072DE">
        <w:rPr>
          <w:rFonts w:ascii="Arial" w:hAnsi="Arial" w:cs="Arial"/>
        </w:rPr>
        <w:t>o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AE49B5" w:rsidRPr="008072DE">
        <w:rPr>
          <w:rFonts w:ascii="Arial" w:hAnsi="Arial" w:cs="Arial"/>
        </w:rPr>
        <w:t>de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8072DE" w:rsidRPr="008072DE">
        <w:rPr>
          <w:rFonts w:ascii="Arial" w:hAnsi="Arial" w:cs="Arial"/>
        </w:rPr>
        <w:t>2023</w:t>
      </w:r>
      <w:r w:rsidRPr="008072DE">
        <w:rPr>
          <w:rFonts w:ascii="Arial" w:hAnsi="Arial" w:cs="Arial"/>
        </w:rPr>
        <w:t>.</w:t>
      </w:r>
    </w:p>
    <w:p w:rsidR="008C5FEF" w:rsidRPr="008072DE" w:rsidRDefault="008C5FEF" w:rsidP="008072DE">
      <w:pPr>
        <w:pStyle w:val="Corpodetexto"/>
        <w:jc w:val="center"/>
        <w:rPr>
          <w:rFonts w:ascii="Arial" w:hAnsi="Arial" w:cs="Arial"/>
        </w:rPr>
      </w:pPr>
    </w:p>
    <w:p w:rsidR="008C5FEF" w:rsidRPr="008072DE" w:rsidRDefault="00AE49B5" w:rsidP="008072DE">
      <w:pPr>
        <w:pStyle w:val="Heading1"/>
        <w:ind w:left="0" w:right="105"/>
        <w:jc w:val="center"/>
      </w:pPr>
      <w:r w:rsidRPr="008072DE">
        <w:t>João</w:t>
      </w:r>
      <w:r w:rsidRPr="008072DE">
        <w:rPr>
          <w:spacing w:val="-7"/>
        </w:rPr>
        <w:t xml:space="preserve"> </w:t>
      </w:r>
      <w:r w:rsidRPr="008072DE">
        <w:t>Roberto</w:t>
      </w:r>
      <w:r w:rsidRPr="008072DE">
        <w:rPr>
          <w:spacing w:val="-6"/>
        </w:rPr>
        <w:t xml:space="preserve"> </w:t>
      </w:r>
      <w:r w:rsidRPr="008072DE">
        <w:t>da</w:t>
      </w:r>
      <w:r w:rsidRPr="008072DE">
        <w:rPr>
          <w:spacing w:val="-6"/>
        </w:rPr>
        <w:t xml:space="preserve"> </w:t>
      </w:r>
      <w:r w:rsidRPr="008072DE">
        <w:t>Fonseca</w:t>
      </w:r>
      <w:r w:rsidRPr="008072DE">
        <w:rPr>
          <w:spacing w:val="-6"/>
        </w:rPr>
        <w:t xml:space="preserve"> </w:t>
      </w:r>
      <w:r w:rsidRPr="008072DE">
        <w:t>Junior</w:t>
      </w:r>
    </w:p>
    <w:p w:rsidR="00702BFB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</w:rPr>
      </w:pPr>
      <w:r w:rsidRPr="008072DE">
        <w:rPr>
          <w:rFonts w:ascii="Arial" w:hAnsi="Arial" w:cs="Arial"/>
        </w:rPr>
        <w:t>Procurador</w:t>
      </w:r>
      <w:r w:rsidRPr="008072DE">
        <w:rPr>
          <w:rFonts w:ascii="Arial" w:hAnsi="Arial" w:cs="Arial"/>
          <w:spacing w:val="-12"/>
        </w:rPr>
        <w:t xml:space="preserve"> </w:t>
      </w:r>
      <w:r w:rsidRPr="008072DE">
        <w:rPr>
          <w:rFonts w:ascii="Arial" w:hAnsi="Arial" w:cs="Arial"/>
        </w:rPr>
        <w:t>Chefe</w:t>
      </w:r>
      <w:r w:rsidRPr="008072DE">
        <w:rPr>
          <w:rFonts w:ascii="Arial" w:hAnsi="Arial" w:cs="Arial"/>
          <w:spacing w:val="-75"/>
        </w:rPr>
        <w:t xml:space="preserve"> </w:t>
      </w:r>
    </w:p>
    <w:p w:rsidR="008C5FEF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OAB/RS</w:t>
      </w:r>
      <w:r w:rsidRPr="008072DE">
        <w:rPr>
          <w:rFonts w:ascii="Arial" w:hAnsi="Arial" w:cs="Arial"/>
          <w:spacing w:val="-11"/>
        </w:rPr>
        <w:t xml:space="preserve"> </w:t>
      </w:r>
      <w:r w:rsidRPr="008072DE">
        <w:rPr>
          <w:rFonts w:ascii="Arial" w:hAnsi="Arial" w:cs="Arial"/>
        </w:rPr>
        <w:t>69.257</w:t>
      </w:r>
    </w:p>
    <w:sectPr w:rsidR="008C5FEF" w:rsidRPr="008072DE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55F" w:rsidRDefault="0004255F" w:rsidP="008C5FEF">
      <w:r>
        <w:separator/>
      </w:r>
    </w:p>
  </w:endnote>
  <w:endnote w:type="continuationSeparator" w:id="0">
    <w:p w:rsidR="0004255F" w:rsidRDefault="0004255F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55F" w:rsidRDefault="0004255F" w:rsidP="008C5FEF">
      <w:r>
        <w:separator/>
      </w:r>
    </w:p>
  </w:footnote>
  <w:footnote w:type="continuationSeparator" w:id="0">
    <w:p w:rsidR="0004255F" w:rsidRDefault="0004255F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5198" w:rsidRPr="008B519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  <w:jc w:val="left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275699"/>
    <w:rsid w:val="00331B6F"/>
    <w:rsid w:val="00571E37"/>
    <w:rsid w:val="00680281"/>
    <w:rsid w:val="006D25C7"/>
    <w:rsid w:val="00702BFB"/>
    <w:rsid w:val="008072DE"/>
    <w:rsid w:val="008B5198"/>
    <w:rsid w:val="008C5FEF"/>
    <w:rsid w:val="00AE49B5"/>
    <w:rsid w:val="00B65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683</Words>
  <Characters>3689</Characters>
  <Application>Microsoft Office Word</Application>
  <DocSecurity>0</DocSecurity>
  <Lines>30</Lines>
  <Paragraphs>8</Paragraphs>
  <ScaleCrop>false</ScaleCrop>
  <Company/>
  <LinksUpToDate>false</LinksUpToDate>
  <CharactersWithSpaces>4364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 Roberto da Fonseca Junior</cp:lastModifiedBy>
  <cp:revision>2</cp:revision>
  <dcterms:created xsi:type="dcterms:W3CDTF">2023-03-23T17:40:00Z</dcterms:created>
  <dcterms:modified xsi:type="dcterms:W3CDTF">2023-03-23T17:40:00Z</dcterms:modified>
</cp:coreProperties>
</file>