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="00645D3D">
        <w:rPr>
          <w:rFonts w:ascii="Arial" w:hAnsi="Arial" w:cs="Arial"/>
          <w:b/>
          <w:sz w:val="28"/>
        </w:rPr>
        <w:t xml:space="preserve"> 20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645D3D">
        <w:rPr>
          <w:rFonts w:ascii="Arial" w:hAnsi="Arial" w:cs="Arial"/>
          <w:b/>
          <w:spacing w:val="-4"/>
          <w:sz w:val="28"/>
        </w:rPr>
        <w:t>11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645D3D">
        <w:rPr>
          <w:rFonts w:ascii="Arial" w:hAnsi="Arial" w:cs="Arial"/>
          <w:b/>
          <w:spacing w:val="-4"/>
          <w:sz w:val="28"/>
        </w:rPr>
        <w:t>abril 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20</w:t>
      </w:r>
      <w:r w:rsidR="008072DE" w:rsidRPr="008072DE">
        <w:rPr>
          <w:rFonts w:ascii="Arial" w:hAnsi="Arial" w:cs="Arial"/>
          <w:b/>
          <w:sz w:val="28"/>
        </w:rPr>
        <w:t>23</w:t>
      </w:r>
      <w:r w:rsidR="00331B6F">
        <w:rPr>
          <w:rFonts w:ascii="Arial" w:hAnsi="Arial" w:cs="Arial"/>
          <w:b/>
          <w:sz w:val="28"/>
        </w:rPr>
        <w:t>.</w:t>
      </w:r>
      <w:r w:rsidRPr="008072DE">
        <w:rPr>
          <w:rFonts w:ascii="Arial" w:hAnsi="Arial" w:cs="Arial"/>
          <w:b/>
          <w:spacing w:val="-74"/>
          <w:sz w:val="28"/>
        </w:rPr>
        <w:t xml:space="preserve"> 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</w:t>
      </w:r>
      <w:r w:rsidR="00645D3D">
        <w:rPr>
          <w:rFonts w:ascii="Arial" w:hAnsi="Arial" w:cs="Arial"/>
          <w:sz w:val="28"/>
        </w:rPr>
        <w:t>Normal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331B6F">
        <w:rPr>
          <w:rFonts w:ascii="Arial" w:hAnsi="Arial" w:cs="Arial"/>
          <w:sz w:val="28"/>
        </w:rPr>
        <w:t>1</w:t>
      </w:r>
      <w:r w:rsidR="00645D3D">
        <w:rPr>
          <w:rFonts w:ascii="Arial" w:hAnsi="Arial" w:cs="Arial"/>
          <w:sz w:val="28"/>
        </w:rPr>
        <w:t>9/04</w:t>
      </w:r>
      <w:r w:rsidR="008072DE" w:rsidRPr="008072DE">
        <w:rPr>
          <w:rFonts w:ascii="Arial" w:hAnsi="Arial" w:cs="Arial"/>
          <w:sz w:val="28"/>
        </w:rPr>
        <w:t>/2023</w:t>
      </w:r>
      <w:r w:rsidR="008072DE">
        <w:rPr>
          <w:rFonts w:ascii="Arial" w:hAnsi="Arial" w:cs="Arial"/>
          <w:sz w:val="28"/>
        </w:rPr>
        <w:t>.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331B6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702BFB" w:rsidRPr="008072DE">
        <w:rPr>
          <w:rFonts w:ascii="Arial" w:hAnsi="Arial" w:cs="Arial"/>
          <w:b/>
        </w:rPr>
        <w:t xml:space="preserve">Mensagem </w:t>
      </w:r>
      <w:r w:rsidRPr="008072DE">
        <w:rPr>
          <w:rFonts w:ascii="Arial" w:hAnsi="Arial" w:cs="Arial"/>
          <w:b/>
        </w:rPr>
        <w:t>nº</w:t>
      </w:r>
      <w:r w:rsidRPr="008072DE">
        <w:rPr>
          <w:rFonts w:ascii="Arial" w:hAnsi="Arial" w:cs="Arial"/>
          <w:b/>
          <w:spacing w:val="1"/>
        </w:rPr>
        <w:t xml:space="preserve"> </w:t>
      </w:r>
      <w:r w:rsidR="00702BFB" w:rsidRPr="008072DE">
        <w:rPr>
          <w:rFonts w:ascii="Arial" w:hAnsi="Arial" w:cs="Arial"/>
          <w:b/>
          <w:spacing w:val="1"/>
        </w:rPr>
        <w:t>0</w:t>
      </w:r>
      <w:r w:rsidR="00645D3D">
        <w:rPr>
          <w:rFonts w:ascii="Arial" w:hAnsi="Arial" w:cs="Arial"/>
          <w:b/>
          <w:spacing w:val="1"/>
        </w:rPr>
        <w:t>20</w:t>
      </w:r>
      <w:r w:rsidR="008072DE" w:rsidRPr="008072DE">
        <w:rPr>
          <w:rFonts w:ascii="Arial" w:hAnsi="Arial" w:cs="Arial"/>
          <w:b/>
        </w:rPr>
        <w:t>/2023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a </w:t>
      </w:r>
      <w:r w:rsidR="00645D3D">
        <w:rPr>
          <w:rFonts w:ascii="Arial" w:hAnsi="Arial" w:cs="Arial"/>
        </w:rPr>
        <w:t>“</w:t>
      </w:r>
      <w:r w:rsidR="00645D3D" w:rsidRPr="00645D3D">
        <w:rPr>
          <w:rFonts w:ascii="Arial" w:hAnsi="Arial" w:cs="Arial"/>
          <w:b/>
          <w:i/>
        </w:rPr>
        <w:t>Autoriza abertura de crédito especial por redução no valor de R$ 540.000,00 (quinhentos e quarenta mil reais) criando rubricas no Orçamento de 2023 na Secretaria Municipal de Serviços e Mobilidade Urbana</w:t>
      </w:r>
      <w:r w:rsidR="00645D3D">
        <w:rPr>
          <w:rFonts w:ascii="Arial" w:hAnsi="Arial" w:cs="Arial"/>
          <w:b/>
          <w:i/>
        </w:rPr>
        <w:t>”.</w:t>
      </w:r>
    </w:p>
    <w:p w:rsidR="00645D3D" w:rsidRPr="008072DE" w:rsidRDefault="00645D3D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Default="00645D3D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ID 55</w:t>
      </w:r>
      <w:r w:rsidR="00331B6F" w:rsidRPr="00331B6F">
        <w:rPr>
          <w:rFonts w:ascii="Arial" w:hAnsi="Arial" w:cs="Arial"/>
          <w:b/>
          <w:i/>
        </w:rPr>
        <w:t>4</w:t>
      </w:r>
      <w:r>
        <w:rPr>
          <w:rFonts w:ascii="Arial" w:hAnsi="Arial" w:cs="Arial"/>
          <w:b/>
          <w:i/>
        </w:rPr>
        <w:t>0</w:t>
      </w:r>
      <w:r w:rsidR="00331B6F" w:rsidRPr="00331B6F">
        <w:rPr>
          <w:rFonts w:ascii="Arial" w:hAnsi="Arial" w:cs="Arial"/>
          <w:b/>
          <w:i/>
        </w:rPr>
        <w:t>4.</w:t>
      </w:r>
    </w:p>
    <w:p w:rsid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lastRenderedPageBreak/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lastRenderedPageBreak/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Pr="008072DE" w:rsidRDefault="00645D3D" w:rsidP="00645D3D">
      <w:pPr>
        <w:pStyle w:val="Corpodetexto"/>
        <w:ind w:right="11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Pr="00645D3D">
        <w:rPr>
          <w:rFonts w:ascii="Arial" w:hAnsi="Arial" w:cs="Arial"/>
          <w:b/>
        </w:rPr>
        <w:t>COMISSÃO DE SERVIÇOS URBANOS HABITAÇÃO E SEGURANÇA:</w:t>
      </w:r>
      <w:r>
        <w:rPr>
          <w:rFonts w:ascii="Arial" w:hAnsi="Arial" w:cs="Arial"/>
        </w:rPr>
        <w:t xml:space="preserve"> </w:t>
      </w:r>
    </w:p>
    <w:p w:rsidR="00645D3D" w:rsidRDefault="00645D3D" w:rsidP="00645D3D">
      <w:pPr>
        <w:pStyle w:val="Corpodetexto"/>
        <w:ind w:left="3640" w:right="113"/>
        <w:jc w:val="both"/>
        <w:rPr>
          <w:rFonts w:ascii="Arial" w:hAnsi="Arial" w:cs="Arial"/>
          <w:b/>
        </w:rPr>
      </w:pPr>
    </w:p>
    <w:p w:rsidR="00645D3D" w:rsidRPr="00645D3D" w:rsidRDefault="00645D3D" w:rsidP="00645D3D">
      <w:pPr>
        <w:pStyle w:val="Corpodetexto"/>
        <w:ind w:left="3640" w:right="113"/>
        <w:jc w:val="both"/>
        <w:rPr>
          <w:rFonts w:ascii="Arial" w:hAnsi="Arial" w:cs="Arial"/>
        </w:rPr>
      </w:pPr>
      <w:r w:rsidRPr="00645D3D">
        <w:rPr>
          <w:rFonts w:ascii="Arial" w:hAnsi="Arial" w:cs="Arial"/>
        </w:rPr>
        <w:t xml:space="preserve">Art. 78. </w:t>
      </w:r>
      <w:r w:rsidRPr="00645D3D">
        <w:rPr>
          <w:rFonts w:ascii="Arial" w:hAnsi="Arial" w:cs="Arial"/>
        </w:rPr>
        <w:t>opinar nas</w:t>
      </w:r>
      <w:r w:rsidRPr="00645D3D">
        <w:rPr>
          <w:rFonts w:ascii="Arial" w:hAnsi="Arial" w:cs="Arial"/>
        </w:rPr>
        <w:t xml:space="preserve"> </w:t>
      </w:r>
      <w:r w:rsidRPr="00645D3D">
        <w:rPr>
          <w:rFonts w:ascii="Arial" w:hAnsi="Arial" w:cs="Arial"/>
        </w:rPr>
        <w:t>matérias referentes a quaisquer obras públicas, empreendimentos, habitação, segurança e</w:t>
      </w:r>
    </w:p>
    <w:p w:rsidR="00702BFB" w:rsidRPr="00645D3D" w:rsidRDefault="00645D3D" w:rsidP="00645D3D">
      <w:pPr>
        <w:pStyle w:val="Corpodetexto"/>
        <w:ind w:left="3640" w:right="113"/>
        <w:jc w:val="both"/>
        <w:rPr>
          <w:rFonts w:ascii="Arial" w:hAnsi="Arial" w:cs="Arial"/>
        </w:rPr>
      </w:pPr>
      <w:r w:rsidRPr="00645D3D">
        <w:rPr>
          <w:rFonts w:ascii="Arial" w:hAnsi="Arial" w:cs="Arial"/>
        </w:rPr>
        <w:t>execução de serviços públicos locais e ligados às atividades produtivas em geral, oficiais ou</w:t>
      </w:r>
      <w:r w:rsidRPr="00645D3D">
        <w:rPr>
          <w:rFonts w:ascii="Arial" w:hAnsi="Arial" w:cs="Arial"/>
        </w:rPr>
        <w:t xml:space="preserve"> </w:t>
      </w:r>
      <w:r w:rsidRPr="00645D3D">
        <w:rPr>
          <w:rFonts w:ascii="Arial" w:hAnsi="Arial" w:cs="Arial"/>
        </w:rPr>
        <w:t>particulares, sobre trânsito e transporte e comunicação em geral e, especialmente, sobre o</w:t>
      </w:r>
      <w:r>
        <w:rPr>
          <w:rFonts w:ascii="Arial" w:hAnsi="Arial" w:cs="Arial"/>
        </w:rPr>
        <w:t xml:space="preserve"> </w:t>
      </w:r>
      <w:r w:rsidRPr="00645D3D">
        <w:rPr>
          <w:rFonts w:ascii="Arial" w:hAnsi="Arial" w:cs="Arial"/>
        </w:rPr>
        <w:t>Plano de Desenvolvimento do Município e suas alterações</w:t>
      </w:r>
      <w:r w:rsidRPr="00645D3D">
        <w:rPr>
          <w:rFonts w:ascii="Arial" w:hAnsi="Arial" w:cs="Arial"/>
        </w:rPr>
        <w:t>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P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8C5FEF" w:rsidRPr="008072DE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DIRETORIA LEGISLATIVA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8C5FEF" w:rsidRPr="008072DE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  <w:spacing w:val="-4"/>
        </w:rPr>
        <w:t>2</w:t>
      </w:r>
      <w:r w:rsidR="00645D3D">
        <w:rPr>
          <w:rFonts w:ascii="Arial" w:hAnsi="Arial" w:cs="Arial"/>
          <w:spacing w:val="-4"/>
        </w:rPr>
        <w:t>4 de abril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</w:rPr>
        <w:t>2023</w:t>
      </w:r>
      <w:r w:rsidRPr="008072DE">
        <w:rPr>
          <w:rFonts w:ascii="Arial" w:hAnsi="Arial" w:cs="Arial"/>
        </w:rPr>
        <w:t>.</w:t>
      </w: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7ED" w:rsidRDefault="00CE57ED" w:rsidP="008C5FEF">
      <w:r>
        <w:separator/>
      </w:r>
    </w:p>
  </w:endnote>
  <w:endnote w:type="continuationSeparator" w:id="0">
    <w:p w:rsidR="00CE57ED" w:rsidRDefault="00CE57ED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7ED" w:rsidRDefault="00CE57ED" w:rsidP="008C5FEF">
      <w:r>
        <w:separator/>
      </w:r>
    </w:p>
  </w:footnote>
  <w:footnote w:type="continuationSeparator" w:id="0">
    <w:p w:rsidR="00CE57ED" w:rsidRDefault="00CE57ED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5184D" w:rsidRPr="0015184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15184D"/>
    <w:rsid w:val="00275699"/>
    <w:rsid w:val="00331B6F"/>
    <w:rsid w:val="003E4DE5"/>
    <w:rsid w:val="00571E37"/>
    <w:rsid w:val="00645D3D"/>
    <w:rsid w:val="00680281"/>
    <w:rsid w:val="006D25C7"/>
    <w:rsid w:val="00702BFB"/>
    <w:rsid w:val="008072DE"/>
    <w:rsid w:val="008B5198"/>
    <w:rsid w:val="008C5FEF"/>
    <w:rsid w:val="00AE49B5"/>
    <w:rsid w:val="00B6559E"/>
    <w:rsid w:val="00CE5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753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2023-04-24T14:00:00Z</dcterms:created>
  <dcterms:modified xsi:type="dcterms:W3CDTF">2023-04-24T14:00:00Z</dcterms:modified>
</cp:coreProperties>
</file>