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09/2025</w:t>
      </w:r>
    </w:p>
    <w:p>
      <w:pPr>
        <w:pStyle w:val="Normal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Para: Secretaria de Obras e Serviços Públicos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A/c: Secretário Alexandre Manoel da Rosa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03/02/2025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Assunto: Conserto de buracos na via</w:t>
      </w:r>
    </w:p>
    <w:p>
      <w:pPr>
        <w:pStyle w:val="Normal"/>
        <w:widowControl/>
        <w:shd w:val="clear" w:fill="FFFFFF"/>
        <w:suppressAutoHyphens w:val="false"/>
        <w:jc w:val="both"/>
        <w:rPr>
          <w:rFonts w:eastAsia="Times New Roman" w:cs="Times New Roman"/>
          <w:b/>
          <w:i/>
          <w:i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b/>
          <w:i/>
          <w:kern w:val="0"/>
          <w:sz w:val="22"/>
          <w:szCs w:val="22"/>
          <w:lang w:eastAsia="pt-BR" w:bidi="ar-SA"/>
        </w:rPr>
      </w:r>
    </w:p>
    <w:p>
      <w:pPr>
        <w:pStyle w:val="Normal"/>
        <w:widowControl/>
        <w:shd w:val="clear" w:fill="FFFFFF"/>
        <w:suppressAutoHyphens w:val="false"/>
        <w:jc w:val="both"/>
        <w:rPr>
          <w:rFonts w:eastAsia="Times New Roman" w:cs="Times New Roman"/>
          <w:b/>
          <w:i/>
          <w:i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b/>
          <w:i/>
          <w:kern w:val="0"/>
          <w:sz w:val="22"/>
          <w:szCs w:val="22"/>
          <w:lang w:eastAsia="pt-BR" w:bidi="ar-SA"/>
        </w:rPr>
      </w:r>
    </w:p>
    <w:p>
      <w:pPr>
        <w:pStyle w:val="Normal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 xml:space="preserve">Prezados, vimos por meio deste documento, trazer uma demanda solicitada por cidadãos.  Na Rua Nair da Silva Rufino, existem vários buracos, um dos maiores fica na altura do número 746. </w:t>
      </w:r>
      <w:r>
        <w:rPr>
          <w:rFonts w:cs="Times New Roman"/>
          <w:b w:val="false"/>
          <w:bCs w:val="false"/>
          <w:sz w:val="22"/>
          <w:szCs w:val="22"/>
        </w:rPr>
        <w:t>A via tornou-se muito irregular devido aos desníveis no calçamento PVS.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709930</wp:posOffset>
            </wp:positionH>
            <wp:positionV relativeFrom="paragraph">
              <wp:posOffset>57150</wp:posOffset>
            </wp:positionV>
            <wp:extent cx="1209040" cy="2158365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215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ab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1809115</wp:posOffset>
            </wp:positionH>
            <wp:positionV relativeFrom="paragraph">
              <wp:posOffset>90170</wp:posOffset>
            </wp:positionV>
            <wp:extent cx="2343785" cy="131826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131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</w:p>
    <w:p>
      <w:pPr>
        <w:pStyle w:val="Normal"/>
        <w:jc w:val="both"/>
        <w:rPr>
          <w:sz w:val="22"/>
          <w:szCs w:val="22"/>
        </w:rPr>
      </w:pPr>
      <w:r>
        <w:rPr/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Diante do exposto e na certeza de que podemos contar com a colaboração desse órgão, aos quais entenderão a importância desta iniciativa, revestida de interesse público, esperamos que sejam tomadas as providências </w:t>
      </w:r>
      <w:r>
        <w:rPr>
          <w:rFonts w:cs="Times New Roman"/>
          <w:sz w:val="22"/>
          <w:szCs w:val="22"/>
        </w:rPr>
        <w:t>necessárias para o conserto.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5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0</w:t>
      </w:r>
      <w:r>
        <w:rPr/>
        <w:t>4</w:t>
      </w:r>
      <w:r>
        <w:rPr/>
        <w:t xml:space="preserve"> de fevereiro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2"/>
          <w:szCs w:val="22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Vereador Sapucaia do Sul / RS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4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5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0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vereadoraimilia@gmail.com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Application>LibreOffice/24.8.4.2$Windows_X86_64 LibreOffice_project/bb3cfa12c7b1bf994ecc5649a80400d06cd71002</Application>
  <AppVersion>15.0000</AppVersion>
  <Pages>1</Pages>
  <Words>156</Words>
  <Characters>863</Characters>
  <CharactersWithSpaces>1011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2025-02-04T08:34:40Z</cp:lastPrinted>
  <dcterms:modified xsi:type="dcterms:W3CDTF">2025-02-04T08:34:33Z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