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Pr="0099170D" w:rsidRDefault="008C5FEF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:rsidR="008072DE" w:rsidRPr="0099170D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Mensagem</w:t>
      </w:r>
      <w:r w:rsidRPr="0099170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nº</w:t>
      </w:r>
      <w:r w:rsidR="00645D3D" w:rsidRPr="0099170D">
        <w:rPr>
          <w:rFonts w:ascii="Arial" w:hAnsi="Arial" w:cs="Arial"/>
          <w:b/>
          <w:sz w:val="24"/>
          <w:szCs w:val="24"/>
        </w:rPr>
        <w:t xml:space="preserve"> </w:t>
      </w:r>
      <w:r w:rsidR="003F53E3" w:rsidRPr="0099170D">
        <w:rPr>
          <w:rFonts w:ascii="Arial" w:hAnsi="Arial" w:cs="Arial"/>
          <w:b/>
          <w:sz w:val="24"/>
          <w:szCs w:val="24"/>
        </w:rPr>
        <w:t>0</w:t>
      </w:r>
      <w:r w:rsidR="004C4A21">
        <w:rPr>
          <w:rFonts w:ascii="Arial" w:hAnsi="Arial" w:cs="Arial"/>
          <w:b/>
          <w:sz w:val="24"/>
          <w:szCs w:val="24"/>
        </w:rPr>
        <w:t>40</w:t>
      </w:r>
      <w:r w:rsidR="00DC6999" w:rsidRPr="0099170D">
        <w:rPr>
          <w:rFonts w:ascii="Arial" w:hAnsi="Arial" w:cs="Arial"/>
          <w:b/>
          <w:sz w:val="24"/>
          <w:szCs w:val="24"/>
        </w:rPr>
        <w:t>/</w:t>
      </w:r>
      <w:r w:rsidRPr="0099170D">
        <w:rPr>
          <w:rFonts w:ascii="Arial" w:hAnsi="Arial" w:cs="Arial"/>
          <w:b/>
          <w:sz w:val="24"/>
          <w:szCs w:val="24"/>
        </w:rPr>
        <w:t>2</w:t>
      </w:r>
      <w:r w:rsidR="003F53E3" w:rsidRPr="0099170D">
        <w:rPr>
          <w:rFonts w:ascii="Arial" w:hAnsi="Arial" w:cs="Arial"/>
          <w:b/>
          <w:sz w:val="24"/>
          <w:szCs w:val="24"/>
        </w:rPr>
        <w:t>02</w:t>
      </w:r>
      <w:r w:rsidR="0099170D" w:rsidRPr="0099170D">
        <w:rPr>
          <w:rFonts w:ascii="Arial" w:hAnsi="Arial" w:cs="Arial"/>
          <w:b/>
          <w:sz w:val="24"/>
          <w:szCs w:val="24"/>
        </w:rPr>
        <w:t>5</w:t>
      </w:r>
    </w:p>
    <w:p w:rsidR="008C5FEF" w:rsidRPr="0099170D" w:rsidRDefault="00AE49B5" w:rsidP="008072DE">
      <w:pPr>
        <w:spacing w:before="91"/>
        <w:ind w:left="101" w:right="2787"/>
        <w:rPr>
          <w:rFonts w:ascii="Arial" w:hAnsi="Arial" w:cs="Arial"/>
          <w:b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Proponente:</w:t>
      </w:r>
      <w:r w:rsidRPr="0099170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Poder</w:t>
      </w:r>
      <w:r w:rsidRPr="0099170D">
        <w:rPr>
          <w:rFonts w:ascii="Arial" w:hAnsi="Arial" w:cs="Arial"/>
          <w:spacing w:val="-5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Executivo</w:t>
      </w:r>
      <w:r w:rsidRPr="0099170D">
        <w:rPr>
          <w:rFonts w:ascii="Arial" w:hAnsi="Arial" w:cs="Arial"/>
          <w:spacing w:val="-4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Municipal</w:t>
      </w:r>
    </w:p>
    <w:p w:rsidR="008C5FEF" w:rsidRPr="0099170D" w:rsidRDefault="00AE49B5">
      <w:pPr>
        <w:pStyle w:val="Corpodetexto"/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Assunto: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Abertura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de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Crédito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Especial</w:t>
      </w:r>
    </w:p>
    <w:p w:rsidR="008C5FEF" w:rsidRPr="0099170D" w:rsidRDefault="00AE49B5">
      <w:pPr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Regime</w:t>
      </w:r>
      <w:r w:rsidRPr="0099170D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de</w:t>
      </w:r>
      <w:r w:rsidRPr="0099170D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Tramitação:</w:t>
      </w:r>
      <w:r w:rsidR="00331B6F" w:rsidRPr="0099170D">
        <w:rPr>
          <w:rFonts w:ascii="Arial" w:hAnsi="Arial" w:cs="Arial"/>
          <w:sz w:val="24"/>
          <w:szCs w:val="24"/>
        </w:rPr>
        <w:t xml:space="preserve"> </w:t>
      </w:r>
      <w:r w:rsidR="0099170D" w:rsidRPr="0099170D">
        <w:rPr>
          <w:rFonts w:ascii="Arial" w:hAnsi="Arial" w:cs="Arial"/>
          <w:sz w:val="24"/>
          <w:szCs w:val="24"/>
        </w:rPr>
        <w:t>Urgente!</w:t>
      </w:r>
    </w:p>
    <w:p w:rsidR="008C5FEF" w:rsidRPr="004C4A21" w:rsidRDefault="00AE49B5">
      <w:pPr>
        <w:ind w:left="101"/>
        <w:rPr>
          <w:rFonts w:ascii="Arial" w:hAnsi="Arial" w:cs="Arial"/>
          <w:b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Data</w:t>
      </w:r>
      <w:r w:rsidRPr="0099170D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de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conclusão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à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Procuradoria: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4C4A21">
        <w:rPr>
          <w:rFonts w:ascii="Arial" w:hAnsi="Arial" w:cs="Arial"/>
          <w:b/>
          <w:spacing w:val="-6"/>
          <w:sz w:val="24"/>
          <w:szCs w:val="24"/>
        </w:rPr>
        <w:t>24/06/</w:t>
      </w:r>
      <w:r w:rsidR="0099170D" w:rsidRPr="004C4A21">
        <w:rPr>
          <w:rFonts w:ascii="Arial" w:hAnsi="Arial" w:cs="Arial"/>
          <w:b/>
          <w:spacing w:val="-6"/>
          <w:sz w:val="24"/>
          <w:szCs w:val="24"/>
        </w:rPr>
        <w:t>20</w:t>
      </w:r>
      <w:r w:rsidR="00C800C1" w:rsidRPr="004C4A21">
        <w:rPr>
          <w:rFonts w:ascii="Arial" w:hAnsi="Arial" w:cs="Arial"/>
          <w:b/>
          <w:spacing w:val="-6"/>
          <w:sz w:val="24"/>
          <w:szCs w:val="24"/>
        </w:rPr>
        <w:t>25</w:t>
      </w:r>
    </w:p>
    <w:p w:rsidR="008072DE" w:rsidRPr="004C4A21" w:rsidRDefault="008072DE">
      <w:pPr>
        <w:ind w:left="101"/>
        <w:rPr>
          <w:rFonts w:ascii="Arial" w:hAnsi="Arial" w:cs="Arial"/>
          <w:b/>
          <w:sz w:val="24"/>
          <w:szCs w:val="24"/>
        </w:rPr>
      </w:pPr>
    </w:p>
    <w:p w:rsidR="008072DE" w:rsidRPr="0099170D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C5FEF" w:rsidRPr="0099170D" w:rsidRDefault="008C5FEF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99170D" w:rsidRDefault="00AE49B5" w:rsidP="00702BFB">
      <w:pPr>
        <w:pStyle w:val="Heading1"/>
        <w:jc w:val="center"/>
        <w:rPr>
          <w:sz w:val="24"/>
          <w:szCs w:val="24"/>
        </w:rPr>
      </w:pPr>
      <w:r w:rsidRPr="0099170D">
        <w:rPr>
          <w:sz w:val="24"/>
          <w:szCs w:val="24"/>
        </w:rPr>
        <w:t>RELATÓRIO</w:t>
      </w:r>
    </w:p>
    <w:p w:rsidR="008C5FEF" w:rsidRPr="0099170D" w:rsidRDefault="008C5FEF" w:rsidP="00702BFB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3F53E3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Trata-se de mensagem de origem do Poder Executivo Municipal,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="006D5D2D" w:rsidRPr="0099170D">
        <w:rPr>
          <w:rFonts w:ascii="Arial" w:hAnsi="Arial" w:cs="Arial"/>
          <w:sz w:val="22"/>
          <w:szCs w:val="24"/>
        </w:rPr>
        <w:t>“</w:t>
      </w:r>
      <w:r w:rsidR="006D5D2D" w:rsidRPr="0099170D">
        <w:rPr>
          <w:rFonts w:ascii="Arial" w:hAnsi="Arial" w:cs="Arial"/>
          <w:b/>
          <w:i/>
          <w:sz w:val="22"/>
          <w:szCs w:val="24"/>
        </w:rPr>
        <w:t xml:space="preserve">Mensagem nº </w:t>
      </w:r>
      <w:r w:rsidR="003F53E3" w:rsidRPr="0099170D">
        <w:rPr>
          <w:rFonts w:ascii="Arial" w:hAnsi="Arial" w:cs="Arial"/>
          <w:b/>
          <w:i/>
          <w:sz w:val="22"/>
          <w:szCs w:val="24"/>
        </w:rPr>
        <w:t>0</w:t>
      </w:r>
      <w:r w:rsidR="00C800C1">
        <w:rPr>
          <w:rFonts w:ascii="Arial" w:hAnsi="Arial" w:cs="Arial"/>
          <w:b/>
          <w:i/>
          <w:sz w:val="22"/>
          <w:szCs w:val="24"/>
        </w:rPr>
        <w:t>4</w:t>
      </w:r>
      <w:r w:rsidR="004C4A21">
        <w:rPr>
          <w:rFonts w:ascii="Arial" w:hAnsi="Arial" w:cs="Arial"/>
          <w:b/>
          <w:i/>
          <w:sz w:val="22"/>
          <w:szCs w:val="24"/>
        </w:rPr>
        <w:t>0</w:t>
      </w:r>
      <w:r w:rsidR="0099170D" w:rsidRPr="0099170D">
        <w:rPr>
          <w:rFonts w:ascii="Arial" w:hAnsi="Arial" w:cs="Arial"/>
          <w:b/>
          <w:i/>
          <w:sz w:val="22"/>
          <w:szCs w:val="24"/>
        </w:rPr>
        <w:t>/2025</w:t>
      </w:r>
      <w:r w:rsidR="006D5D2D" w:rsidRPr="0099170D">
        <w:rPr>
          <w:rFonts w:ascii="Arial" w:hAnsi="Arial" w:cs="Arial"/>
          <w:b/>
          <w:i/>
          <w:sz w:val="22"/>
          <w:szCs w:val="24"/>
        </w:rPr>
        <w:t xml:space="preserve">” </w:t>
      </w:r>
      <w:r w:rsidRPr="0099170D">
        <w:rPr>
          <w:rFonts w:ascii="Arial" w:hAnsi="Arial" w:cs="Arial"/>
          <w:sz w:val="22"/>
          <w:szCs w:val="24"/>
        </w:rPr>
        <w:t>cujo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mérito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solicita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aprovação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projeto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lei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 xml:space="preserve">autorizativo, cuja finalidade é </w:t>
      </w:r>
      <w:r w:rsidR="004C4A21">
        <w:rPr>
          <w:rFonts w:ascii="Arial" w:hAnsi="Arial" w:cs="Arial"/>
          <w:sz w:val="22"/>
          <w:szCs w:val="24"/>
        </w:rPr>
        <w:t>“</w:t>
      </w:r>
      <w:r w:rsidR="004C4A21" w:rsidRPr="004C4A21">
        <w:rPr>
          <w:rFonts w:ascii="Arial" w:hAnsi="Arial" w:cs="Arial"/>
          <w:b/>
          <w:i/>
          <w:sz w:val="22"/>
          <w:szCs w:val="24"/>
        </w:rPr>
        <w:t>Autoriza abertura de crédito especial de R$9.842,04 (nove mil, oitocentos e quarenta e dois reais e quatro centavos) criando rubricas no Orçamento de 2025 na Secretaria Municipal de Proteção e Desenvolvimento Social.</w:t>
      </w:r>
      <w:r w:rsidR="004C4A21">
        <w:rPr>
          <w:rFonts w:ascii="Arial" w:hAnsi="Arial" w:cs="Arial"/>
          <w:b/>
          <w:i/>
          <w:sz w:val="22"/>
          <w:szCs w:val="24"/>
        </w:rPr>
        <w:t>”</w:t>
      </w:r>
    </w:p>
    <w:p w:rsidR="004C4A21" w:rsidRPr="0099170D" w:rsidRDefault="004C4A21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2"/>
          <w:szCs w:val="24"/>
        </w:rPr>
      </w:pPr>
    </w:p>
    <w:p w:rsidR="008C5FEF" w:rsidRPr="0099170D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processo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tramita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exclusivamente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em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formato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digital,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constam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dos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autos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eletrônicos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os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seguintes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documentos</w:t>
      </w:r>
      <w:r w:rsidRPr="0099170D">
        <w:rPr>
          <w:rFonts w:ascii="Arial" w:hAnsi="Arial" w:cs="Arial"/>
          <w:spacing w:val="-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em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anexo:</w:t>
      </w:r>
    </w:p>
    <w:p w:rsidR="00331B6F" w:rsidRPr="0099170D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</w:p>
    <w:p w:rsidR="00331B6F" w:rsidRPr="0099170D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Breve é o relatório.</w:t>
      </w:r>
    </w:p>
    <w:p w:rsidR="008C5FEF" w:rsidRPr="0099170D" w:rsidRDefault="00AE49B5" w:rsidP="00702BFB">
      <w:pPr>
        <w:pStyle w:val="Heading1"/>
        <w:jc w:val="center"/>
        <w:rPr>
          <w:sz w:val="24"/>
          <w:szCs w:val="24"/>
        </w:rPr>
      </w:pPr>
      <w:r w:rsidRPr="0099170D">
        <w:rPr>
          <w:sz w:val="24"/>
          <w:szCs w:val="24"/>
        </w:rPr>
        <w:t>PARECER</w:t>
      </w:r>
    </w:p>
    <w:p w:rsidR="008C5FEF" w:rsidRPr="0099170D" w:rsidRDefault="008C5FEF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 proposição em comento está inserida no contexto da iniciativa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privativa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Prefeito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deflagrar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processo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legislativo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acerca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matéria,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conforme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disposto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Lei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Orgânica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55.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Compete,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privativamente</w:t>
      </w:r>
      <w:r w:rsidRPr="0099170D">
        <w:rPr>
          <w:rFonts w:ascii="Arial" w:hAnsi="Arial" w:cs="Arial"/>
          <w:i/>
          <w:spacing w:val="78"/>
        </w:rPr>
        <w:t xml:space="preserve"> </w:t>
      </w:r>
      <w:r w:rsidRPr="0099170D">
        <w:rPr>
          <w:rFonts w:ascii="Arial" w:hAnsi="Arial" w:cs="Arial"/>
          <w:i/>
        </w:rPr>
        <w:t>ao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Prefeito, a iniciativa de projetos de lei que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disponham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sobre:</w:t>
      </w:r>
    </w:p>
    <w:p w:rsidR="008C5FEF" w:rsidRPr="0099170D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(...)</w:t>
      </w:r>
    </w:p>
    <w:p w:rsidR="008C5FEF" w:rsidRPr="0099170D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IV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–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Proposições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que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geram despesas ou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comprometam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receitas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do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Município.</w:t>
      </w:r>
    </w:p>
    <w:p w:rsidR="008072DE" w:rsidRPr="0099170D" w:rsidRDefault="008072DE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8C5FEF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competência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Câmara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Vereadores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77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deliberação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 esse tema é abordada no âmbito da Lei Orgânica Municipal 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seguinte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maneira:</w:t>
      </w:r>
    </w:p>
    <w:p w:rsidR="004C4A21" w:rsidRPr="0099170D" w:rsidRDefault="004C4A21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ind w:left="3640" w:right="109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36.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à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Câmara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Municipal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deliberar, com a sanção do Prefeito, sobre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todas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matérias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competência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do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Município,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especialmente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sobre:</w:t>
      </w:r>
    </w:p>
    <w:p w:rsidR="008072DE" w:rsidRPr="0099170D" w:rsidRDefault="008072DE" w:rsidP="008072DE">
      <w:pPr>
        <w:ind w:left="3640" w:right="109"/>
        <w:jc w:val="both"/>
        <w:rPr>
          <w:rFonts w:ascii="Arial" w:hAnsi="Arial" w:cs="Arial"/>
          <w:i/>
        </w:rPr>
      </w:pPr>
    </w:p>
    <w:p w:rsidR="008C5FEF" w:rsidRPr="0099170D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- plano plurianual, orçamentos anuais 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diretrizes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orçamentárias;</w:t>
      </w:r>
    </w:p>
    <w:p w:rsidR="008C5FEF" w:rsidRPr="0099170D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-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abertura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créditos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especiais,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suplementares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e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extraordinários;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i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lastRenderedPageBreak/>
        <w:t>Quanto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requisitos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espécie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proposta,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disciplinados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Constituição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Federal,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i/>
          <w:sz w:val="22"/>
          <w:szCs w:val="22"/>
        </w:rPr>
        <w:t>in</w:t>
      </w:r>
      <w:r w:rsidRPr="0099170D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i/>
          <w:sz w:val="22"/>
          <w:szCs w:val="22"/>
        </w:rPr>
        <w:t>verbis</w:t>
      </w:r>
      <w:r w:rsidRPr="0099170D">
        <w:rPr>
          <w:rFonts w:ascii="Arial" w:hAnsi="Arial" w:cs="Arial"/>
          <w:sz w:val="22"/>
          <w:szCs w:val="22"/>
        </w:rPr>
        <w:t>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ind w:left="3641" w:right="2787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-6"/>
        </w:rPr>
        <w:t xml:space="preserve"> </w:t>
      </w:r>
      <w:r w:rsidRPr="0099170D">
        <w:rPr>
          <w:rFonts w:ascii="Arial" w:hAnsi="Arial" w:cs="Arial"/>
          <w:i/>
        </w:rPr>
        <w:t>167.</w:t>
      </w:r>
      <w:r w:rsidRPr="0099170D">
        <w:rPr>
          <w:rFonts w:ascii="Arial" w:hAnsi="Arial" w:cs="Arial"/>
          <w:i/>
          <w:spacing w:val="-6"/>
        </w:rPr>
        <w:t xml:space="preserve"> </w:t>
      </w:r>
      <w:r w:rsidRPr="0099170D">
        <w:rPr>
          <w:rFonts w:ascii="Arial" w:hAnsi="Arial" w:cs="Arial"/>
          <w:i/>
        </w:rPr>
        <w:t>São</w:t>
      </w:r>
      <w:r w:rsidRPr="0099170D">
        <w:rPr>
          <w:rFonts w:ascii="Arial" w:hAnsi="Arial" w:cs="Arial"/>
          <w:i/>
          <w:spacing w:val="-5"/>
        </w:rPr>
        <w:t xml:space="preserve"> </w:t>
      </w:r>
      <w:r w:rsidRPr="0099170D">
        <w:rPr>
          <w:rFonts w:ascii="Arial" w:hAnsi="Arial" w:cs="Arial"/>
          <w:i/>
        </w:rPr>
        <w:t>vedados: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(...)</w:t>
      </w:r>
    </w:p>
    <w:p w:rsidR="008C5FEF" w:rsidRPr="0099170D" w:rsidRDefault="008C5FEF" w:rsidP="008072DE">
      <w:pPr>
        <w:pStyle w:val="Corpodetexto"/>
        <w:rPr>
          <w:rFonts w:ascii="Arial" w:hAnsi="Arial" w:cs="Arial"/>
          <w:i/>
          <w:sz w:val="22"/>
          <w:szCs w:val="22"/>
        </w:rPr>
      </w:pPr>
    </w:p>
    <w:p w:rsidR="008C5FEF" w:rsidRPr="0099170D" w:rsidRDefault="00AE49B5" w:rsidP="008072DE">
      <w:pPr>
        <w:ind w:left="3641" w:right="106"/>
        <w:jc w:val="both"/>
        <w:rPr>
          <w:rFonts w:ascii="Arial" w:hAnsi="Arial" w:cs="Arial"/>
          <w:b/>
          <w:i/>
        </w:rPr>
      </w:pPr>
      <w:r w:rsidRPr="0099170D">
        <w:rPr>
          <w:rFonts w:ascii="Arial" w:hAnsi="Arial" w:cs="Arial"/>
          <w:b/>
          <w:i/>
        </w:rPr>
        <w:t>V - a abertura de crédito suplementar ou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especial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sem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prévia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autorização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legislativa e sem indicação dos recursos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correspondentes;</w:t>
      </w:r>
    </w:p>
    <w:p w:rsidR="008072DE" w:rsidRPr="0099170D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Ou seja, no que diz respeito à abertura de créditos especiais 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suplementares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77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bojo do orçamento, para que o Poder executivo 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faça, são necessários: (a) autorização legislativa, e (b) indicação 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recursos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correspondentes.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quanto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apresenta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teor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projeto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análise,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autorização legislativa é o mérito da proposição, e no que se refere aos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recursos,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aqueles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que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servirão</w:t>
      </w:r>
      <w:r w:rsidRPr="0099170D">
        <w:rPr>
          <w:rFonts w:ascii="Arial" w:hAnsi="Arial" w:cs="Arial"/>
          <w:spacing w:val="-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cobrir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despesas</w:t>
      </w:r>
      <w:r w:rsidRPr="0099170D">
        <w:rPr>
          <w:rFonts w:ascii="Arial" w:hAnsi="Arial" w:cs="Arial"/>
          <w:spacing w:val="-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geradas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pelo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art.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1º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projeto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são</w:t>
      </w:r>
      <w:r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indicados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por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ocasião</w:t>
      </w:r>
      <w:r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art.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2º.</w:t>
      </w:r>
    </w:p>
    <w:p w:rsidR="006D5D2D" w:rsidRPr="0099170D" w:rsidRDefault="006D5D2D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  <w:r w:rsidRPr="0099170D">
        <w:rPr>
          <w:rFonts w:ascii="Arial" w:hAnsi="Arial" w:cs="Arial"/>
        </w:rPr>
        <w:t>No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que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se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refere,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portanto,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aos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requisitos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formais/constitucionais da matéria "abertura de crédito especial”</w:t>
      </w:r>
      <w:r w:rsidRPr="0099170D">
        <w:rPr>
          <w:rFonts w:ascii="Arial" w:hAnsi="Arial" w:cs="Arial"/>
          <w:b/>
        </w:rPr>
        <w:t>,</w:t>
      </w:r>
      <w:r w:rsidRPr="0099170D">
        <w:rPr>
          <w:rFonts w:ascii="Arial" w:hAnsi="Arial" w:cs="Arial"/>
          <w:b/>
          <w:spacing w:val="1"/>
        </w:rPr>
        <w:t xml:space="preserve"> </w:t>
      </w:r>
      <w:r w:rsidRPr="0099170D">
        <w:rPr>
          <w:rFonts w:ascii="Arial" w:hAnsi="Arial" w:cs="Arial"/>
        </w:rPr>
        <w:t>sejam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eles: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autorização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legislativa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indicação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dos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recursos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correspondentes,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resta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concluir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que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estes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estão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contemplados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pelo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projeto</w:t>
      </w:r>
      <w:r w:rsidRPr="0099170D">
        <w:rPr>
          <w:rFonts w:ascii="Arial" w:hAnsi="Arial" w:cs="Arial"/>
          <w:spacing w:val="-2"/>
        </w:rPr>
        <w:t xml:space="preserve"> </w:t>
      </w:r>
      <w:r w:rsidRPr="0099170D">
        <w:rPr>
          <w:rFonts w:ascii="Arial" w:hAnsi="Arial" w:cs="Arial"/>
        </w:rPr>
        <w:t>de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lei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em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análise.</w:t>
      </w:r>
    </w:p>
    <w:p w:rsidR="008072DE" w:rsidRPr="0099170D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Adentrando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mérito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procedimental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processo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legislativo,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anotamos que a deliberação pelo plenário da nobre Casa Legislativa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deve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precedida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manifestação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seguintes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comissões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permanentes: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</w:rPr>
      </w:pPr>
      <w:r w:rsidRPr="0099170D">
        <w:rPr>
          <w:rFonts w:ascii="Arial" w:hAnsi="Arial" w:cs="Arial"/>
          <w:b/>
        </w:rPr>
        <w:t xml:space="preserve">COMISSÃO DE </w:t>
      </w:r>
      <w:r w:rsidR="00AE49B5" w:rsidRPr="0099170D">
        <w:rPr>
          <w:rFonts w:ascii="Arial" w:hAnsi="Arial" w:cs="Arial"/>
          <w:b/>
        </w:rPr>
        <w:t>LEGISLAÇÃO</w:t>
      </w:r>
      <w:r w:rsidR="00AE49B5" w:rsidRPr="0099170D">
        <w:rPr>
          <w:rFonts w:ascii="Arial" w:hAnsi="Arial" w:cs="Arial"/>
          <w:b/>
          <w:spacing w:val="8"/>
        </w:rPr>
        <w:t xml:space="preserve"> </w:t>
      </w:r>
      <w:r w:rsidR="00AE49B5" w:rsidRPr="0099170D">
        <w:rPr>
          <w:rFonts w:ascii="Arial" w:hAnsi="Arial" w:cs="Arial"/>
          <w:b/>
        </w:rPr>
        <w:t>E</w:t>
      </w:r>
      <w:r w:rsidR="00AE49B5" w:rsidRPr="0099170D">
        <w:rPr>
          <w:rFonts w:ascii="Arial" w:hAnsi="Arial" w:cs="Arial"/>
          <w:b/>
          <w:spacing w:val="8"/>
        </w:rPr>
        <w:t xml:space="preserve"> </w:t>
      </w:r>
      <w:r w:rsidR="00AE49B5" w:rsidRPr="0099170D">
        <w:rPr>
          <w:rFonts w:ascii="Arial" w:hAnsi="Arial" w:cs="Arial"/>
          <w:b/>
        </w:rPr>
        <w:t>JUSTIÇA</w:t>
      </w:r>
      <w:r w:rsidR="00AE49B5" w:rsidRPr="0099170D">
        <w:rPr>
          <w:rFonts w:ascii="Arial" w:hAnsi="Arial" w:cs="Arial"/>
        </w:rPr>
        <w:t>,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por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ser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condição</w:t>
      </w:r>
      <w:r w:rsidR="00AE49B5" w:rsidRPr="0099170D">
        <w:rPr>
          <w:rFonts w:ascii="Arial" w:hAnsi="Arial" w:cs="Arial"/>
          <w:spacing w:val="70"/>
        </w:rPr>
        <w:t xml:space="preserve"> </w:t>
      </w:r>
      <w:r w:rsidR="00AE49B5" w:rsidRPr="0099170D">
        <w:rPr>
          <w:rFonts w:ascii="Arial" w:hAnsi="Arial" w:cs="Arial"/>
        </w:rPr>
        <w:t>de</w:t>
      </w:r>
      <w:r w:rsidR="00AE49B5" w:rsidRPr="0099170D">
        <w:rPr>
          <w:rFonts w:ascii="Arial" w:hAnsi="Arial" w:cs="Arial"/>
          <w:spacing w:val="70"/>
        </w:rPr>
        <w:t xml:space="preserve"> </w:t>
      </w:r>
      <w:r w:rsidR="00AE49B5" w:rsidRPr="0099170D">
        <w:rPr>
          <w:rFonts w:ascii="Arial" w:hAnsi="Arial" w:cs="Arial"/>
        </w:rPr>
        <w:t>tramitação</w:t>
      </w:r>
      <w:r w:rsidR="00AE49B5" w:rsidRPr="0099170D">
        <w:rPr>
          <w:rFonts w:ascii="Arial" w:hAnsi="Arial" w:cs="Arial"/>
          <w:spacing w:val="71"/>
        </w:rPr>
        <w:t xml:space="preserve"> </w:t>
      </w:r>
      <w:r w:rsidR="00AE49B5" w:rsidRPr="0099170D">
        <w:rPr>
          <w:rFonts w:ascii="Arial" w:hAnsi="Arial" w:cs="Arial"/>
        </w:rPr>
        <w:t>do</w:t>
      </w:r>
      <w:r w:rsidR="00AE49B5" w:rsidRPr="0099170D">
        <w:rPr>
          <w:rFonts w:ascii="Arial" w:hAnsi="Arial" w:cs="Arial"/>
          <w:spacing w:val="-75"/>
        </w:rPr>
        <w:t xml:space="preserve"> </w:t>
      </w:r>
      <w:r w:rsidR="00AE49B5" w:rsidRPr="0099170D">
        <w:rPr>
          <w:rFonts w:ascii="Arial" w:hAnsi="Arial" w:cs="Arial"/>
        </w:rPr>
        <w:t>processo</w:t>
      </w:r>
      <w:r w:rsidR="00AE49B5" w:rsidRPr="0099170D">
        <w:rPr>
          <w:rFonts w:ascii="Arial" w:hAnsi="Arial" w:cs="Arial"/>
          <w:spacing w:val="-3"/>
        </w:rPr>
        <w:t xml:space="preserve"> </w:t>
      </w:r>
      <w:r w:rsidR="00AE49B5" w:rsidRPr="0099170D">
        <w:rPr>
          <w:rFonts w:ascii="Arial" w:hAnsi="Arial" w:cs="Arial"/>
        </w:rPr>
        <w:t>legislativo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para</w:t>
      </w:r>
      <w:r w:rsidR="00AE49B5" w:rsidRPr="0099170D">
        <w:rPr>
          <w:rFonts w:ascii="Arial" w:hAnsi="Arial" w:cs="Arial"/>
          <w:spacing w:val="-3"/>
        </w:rPr>
        <w:t xml:space="preserve"> </w:t>
      </w:r>
      <w:r w:rsidR="00AE49B5" w:rsidRPr="0099170D">
        <w:rPr>
          <w:rFonts w:ascii="Arial" w:hAnsi="Arial" w:cs="Arial"/>
          <w:b/>
        </w:rPr>
        <w:t>todas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as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proposições</w:t>
      </w:r>
      <w:r w:rsidR="00AE49B5" w:rsidRPr="0099170D">
        <w:rPr>
          <w:rFonts w:ascii="Arial" w:hAnsi="Arial" w:cs="Arial"/>
          <w:b/>
          <w:spacing w:val="-3"/>
        </w:rPr>
        <w:t xml:space="preserve"> </w:t>
      </w:r>
      <w:r w:rsidR="00AE49B5" w:rsidRPr="0099170D">
        <w:rPr>
          <w:rFonts w:ascii="Arial" w:hAnsi="Arial" w:cs="Arial"/>
          <w:b/>
        </w:rPr>
        <w:t>em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geral</w:t>
      </w:r>
      <w:r w:rsidR="00AE49B5" w:rsidRPr="0099170D">
        <w:rPr>
          <w:rFonts w:ascii="Arial" w:hAnsi="Arial" w:cs="Arial"/>
        </w:rPr>
        <w:t>:</w:t>
      </w:r>
    </w:p>
    <w:p w:rsidR="008C5FEF" w:rsidRPr="0099170D" w:rsidRDefault="00AE49B5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Art. 76- Compete à Comissão de Legislação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Justiça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manifestar-se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todos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assuntos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aspectos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constitucional,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redacional e legal e, quando já aprovados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pelo Plenário, analisá-los sob os aspectos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lógico e gramatical, de modo a adequar 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bom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vernáculo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texto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das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proposições.</w:t>
      </w:r>
    </w:p>
    <w:p w:rsidR="008072DE" w:rsidRPr="0099170D" w:rsidRDefault="008072DE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§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1º-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Salvo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expressa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disposição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contrário deste Regimento, é obrigatória 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audiência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Comissão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Justiça</w:t>
      </w:r>
      <w:r w:rsidRPr="0099170D">
        <w:rPr>
          <w:rFonts w:ascii="Arial" w:hAnsi="Arial" w:cs="Arial"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todos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projetos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de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lei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e</w:t>
      </w:r>
      <w:r w:rsidR="008072DE" w:rsidRPr="0099170D">
        <w:rPr>
          <w:rFonts w:ascii="Arial" w:hAnsi="Arial" w:cs="Arial"/>
          <w:b/>
          <w:sz w:val="22"/>
          <w:szCs w:val="22"/>
        </w:rPr>
        <w:t xml:space="preserve"> </w:t>
      </w:r>
      <w:r w:rsidR="008072DE" w:rsidRPr="0099170D">
        <w:rPr>
          <w:rFonts w:ascii="Arial" w:hAnsi="Arial" w:cs="Arial"/>
          <w:sz w:val="22"/>
          <w:szCs w:val="22"/>
        </w:rPr>
        <w:t>d</w:t>
      </w:r>
      <w:r w:rsidRPr="0099170D">
        <w:rPr>
          <w:rFonts w:ascii="Arial" w:hAnsi="Arial" w:cs="Arial"/>
          <w:sz w:val="22"/>
          <w:szCs w:val="22"/>
        </w:rPr>
        <w:t>eterminadas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tramitarem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Câmara.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C5FEF" w:rsidRPr="0099170D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</w:rPr>
      </w:pPr>
      <w:r w:rsidRPr="0099170D">
        <w:rPr>
          <w:rFonts w:ascii="Arial" w:hAnsi="Arial" w:cs="Arial"/>
          <w:b/>
        </w:rPr>
        <w:t xml:space="preserve">COMISSÃO DE </w:t>
      </w:r>
      <w:r w:rsidR="00AE49B5" w:rsidRPr="0099170D">
        <w:rPr>
          <w:rFonts w:ascii="Arial" w:hAnsi="Arial" w:cs="Arial"/>
          <w:b/>
        </w:rPr>
        <w:t>FINANÇAS E ORÇAMENTO</w:t>
      </w:r>
      <w:r w:rsidR="00AE49B5" w:rsidRPr="0099170D">
        <w:rPr>
          <w:rFonts w:ascii="Arial" w:hAnsi="Arial" w:cs="Arial"/>
        </w:rPr>
        <w:t>, por competência específica, eis que</w:t>
      </w:r>
      <w:r w:rsidR="00AE49B5" w:rsidRPr="0099170D">
        <w:rPr>
          <w:rFonts w:ascii="Arial" w:hAnsi="Arial" w:cs="Arial"/>
          <w:spacing w:val="1"/>
        </w:rPr>
        <w:t xml:space="preserve"> </w:t>
      </w:r>
      <w:r w:rsidR="00AE49B5" w:rsidRPr="0099170D">
        <w:rPr>
          <w:rFonts w:ascii="Arial" w:hAnsi="Arial" w:cs="Arial"/>
        </w:rPr>
        <w:t>a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proposição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envolve</w:t>
      </w:r>
      <w:r w:rsidR="00AE49B5" w:rsidRPr="0099170D">
        <w:rPr>
          <w:rFonts w:ascii="Arial" w:hAnsi="Arial" w:cs="Arial"/>
          <w:spacing w:val="-1"/>
        </w:rPr>
        <w:t xml:space="preserve"> </w:t>
      </w:r>
      <w:r w:rsidR="00AE49B5" w:rsidRPr="0099170D">
        <w:rPr>
          <w:rFonts w:ascii="Arial" w:hAnsi="Arial" w:cs="Arial"/>
          <w:b/>
        </w:rPr>
        <w:t>abertura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de</w:t>
      </w:r>
      <w:r w:rsidR="00AE49B5" w:rsidRPr="0099170D">
        <w:rPr>
          <w:rFonts w:ascii="Arial" w:hAnsi="Arial" w:cs="Arial"/>
          <w:b/>
          <w:spacing w:val="-1"/>
        </w:rPr>
        <w:t xml:space="preserve"> </w:t>
      </w:r>
      <w:r w:rsidR="00AE49B5" w:rsidRPr="0099170D">
        <w:rPr>
          <w:rFonts w:ascii="Arial" w:hAnsi="Arial" w:cs="Arial"/>
          <w:b/>
        </w:rPr>
        <w:t>créditos</w:t>
      </w:r>
      <w:r w:rsidR="00AE49B5" w:rsidRPr="0099170D">
        <w:rPr>
          <w:rFonts w:ascii="Arial" w:hAnsi="Arial" w:cs="Arial"/>
        </w:rPr>
        <w:t>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Art. 77- Compete à Comissão de Finanças 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Orçamento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lastRenderedPageBreak/>
        <w:t>opinar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obrigatoriamente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todas as matérias de caráter financeiro, 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especialmente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quando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for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caso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de:</w:t>
      </w:r>
    </w:p>
    <w:p w:rsidR="008C5FEF" w:rsidRPr="0099170D" w:rsidRDefault="00AE49B5" w:rsidP="008072DE">
      <w:pPr>
        <w:pStyle w:val="Corpodetexto"/>
        <w:ind w:left="3622" w:right="5198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(...)</w:t>
      </w:r>
    </w:p>
    <w:p w:rsidR="008C5FEF" w:rsidRPr="0099170D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IV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-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proposições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referentes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tributárias;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abertura</w:t>
      </w:r>
      <w:r w:rsidRPr="0099170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de</w:t>
      </w:r>
      <w:r w:rsidRPr="0099170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créditos</w:t>
      </w:r>
      <w:r w:rsidRPr="0099170D">
        <w:rPr>
          <w:rFonts w:ascii="Arial" w:hAnsi="Arial" w:cs="Arial"/>
          <w:sz w:val="22"/>
          <w:szCs w:val="22"/>
        </w:rPr>
        <w:t>;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empréstimos públicos e as que, direta 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indiretamente,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alterem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despesa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receita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Município,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acarretem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responsabilidades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Erário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interessem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crédito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Patrimônio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Público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Municipal;</w:t>
      </w:r>
    </w:p>
    <w:p w:rsidR="00645D3D" w:rsidRPr="0099170D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45D3D" w:rsidRPr="0099170D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C800C1" w:rsidRDefault="00645D3D" w:rsidP="00C800C1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99170D">
        <w:rPr>
          <w:rFonts w:ascii="Arial" w:hAnsi="Arial" w:cs="Arial"/>
          <w:b/>
        </w:rPr>
        <w:t>C</w:t>
      </w:r>
      <w:r w:rsidR="00C800C1">
        <w:rPr>
          <w:rFonts w:ascii="Arial" w:hAnsi="Arial" w:cs="Arial"/>
          <w:b/>
        </w:rPr>
        <w:t xml:space="preserve">) </w:t>
      </w:r>
      <w:r w:rsidR="00C800C1" w:rsidRPr="00C800C1">
        <w:rPr>
          <w:rFonts w:ascii="Arial" w:hAnsi="Arial" w:cs="Arial"/>
          <w:b/>
          <w:sz w:val="24"/>
          <w:szCs w:val="24"/>
        </w:rPr>
        <w:t xml:space="preserve"> </w:t>
      </w:r>
      <w:r w:rsidR="00C800C1" w:rsidRPr="003F53E3">
        <w:rPr>
          <w:rFonts w:ascii="Arial" w:hAnsi="Arial" w:cs="Arial"/>
          <w:b/>
          <w:sz w:val="24"/>
          <w:szCs w:val="24"/>
        </w:rPr>
        <w:t xml:space="preserve">COMISSÃO DE SAÚDE, </w:t>
      </w:r>
      <w:r w:rsidR="00C800C1" w:rsidRPr="003F53E3">
        <w:rPr>
          <w:rFonts w:ascii="Arial" w:hAnsi="Arial" w:cs="Arial"/>
          <w:sz w:val="24"/>
          <w:szCs w:val="24"/>
        </w:rPr>
        <w:t xml:space="preserve">por competência </w:t>
      </w:r>
    </w:p>
    <w:p w:rsidR="00C800C1" w:rsidRDefault="00C800C1" w:rsidP="00C800C1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C800C1" w:rsidRPr="00C800C1" w:rsidRDefault="00C800C1" w:rsidP="00C800C1">
      <w:pPr>
        <w:widowControl/>
        <w:adjustRightInd w:val="0"/>
        <w:ind w:left="3686"/>
        <w:jc w:val="both"/>
        <w:rPr>
          <w:rFonts w:ascii="Arial" w:hAnsi="Arial" w:cs="Arial"/>
          <w:i/>
          <w:sz w:val="24"/>
        </w:rPr>
      </w:pPr>
      <w:r w:rsidRPr="00C800C1">
        <w:rPr>
          <w:rFonts w:ascii="Arial" w:hAnsi="Arial" w:cs="Arial"/>
          <w:i/>
          <w:sz w:val="24"/>
        </w:rPr>
        <w:t xml:space="preserve">art. 79, inciso II, </w:t>
      </w:r>
    </w:p>
    <w:p w:rsidR="00C800C1" w:rsidRPr="00C800C1" w:rsidRDefault="00C800C1" w:rsidP="00C800C1">
      <w:pPr>
        <w:widowControl/>
        <w:adjustRightInd w:val="0"/>
        <w:ind w:left="3686"/>
        <w:jc w:val="both"/>
        <w:rPr>
          <w:rFonts w:ascii="Arial" w:hAnsi="Arial" w:cs="Arial"/>
          <w:i/>
          <w:sz w:val="24"/>
        </w:rPr>
      </w:pPr>
      <w:r w:rsidRPr="00C800C1">
        <w:rPr>
          <w:rFonts w:ascii="Arial" w:eastAsia="FreeSans" w:hAnsi="Arial" w:cs="Arial"/>
          <w:i/>
          <w:sz w:val="24"/>
          <w:lang w:val="pt-BR"/>
        </w:rPr>
        <w:t>§ 2º- À Comissão de Saúde, Ação Social e Meio Ambiente compete manifestar-se em todos os projetos e matérias que versem sobre desportos e assuntos relacionados com saúde, saneamento, cultura, meio ambiente, criança, adolescente, idoso e assistência e Previdência social em geral.</w:t>
      </w:r>
    </w:p>
    <w:p w:rsidR="00A82747" w:rsidRPr="0099170D" w:rsidRDefault="00A82747" w:rsidP="00C800C1">
      <w:pPr>
        <w:widowControl/>
        <w:adjustRightInd w:val="0"/>
        <w:jc w:val="both"/>
        <w:rPr>
          <w:rFonts w:ascii="Arial" w:hAnsi="Arial" w:cs="Arial"/>
          <w:i/>
        </w:rPr>
      </w:pP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Heading1"/>
        <w:spacing w:line="360" w:lineRule="auto"/>
        <w:jc w:val="center"/>
        <w:rPr>
          <w:sz w:val="22"/>
          <w:szCs w:val="22"/>
        </w:rPr>
      </w:pPr>
      <w:r w:rsidRPr="0099170D">
        <w:rPr>
          <w:sz w:val="22"/>
          <w:szCs w:val="22"/>
        </w:rPr>
        <w:t>C</w:t>
      </w:r>
      <w:r w:rsidR="00AE49B5" w:rsidRPr="0099170D">
        <w:rPr>
          <w:sz w:val="22"/>
          <w:szCs w:val="22"/>
        </w:rPr>
        <w:t>ONSIDERAÇÕES</w:t>
      </w:r>
      <w:r w:rsidR="00AE49B5" w:rsidRPr="0099170D">
        <w:rPr>
          <w:spacing w:val="-9"/>
          <w:sz w:val="22"/>
          <w:szCs w:val="22"/>
        </w:rPr>
        <w:t xml:space="preserve"> </w:t>
      </w:r>
      <w:r w:rsidR="00AE49B5" w:rsidRPr="0099170D">
        <w:rPr>
          <w:sz w:val="22"/>
          <w:szCs w:val="22"/>
        </w:rPr>
        <w:t>FINAIS</w:t>
      </w:r>
    </w:p>
    <w:p w:rsidR="008072DE" w:rsidRPr="0099170D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Em conformidade com os fundamentos normativos apresentados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acima, encaminhamos o expediente ao prosseguimento, opinando pela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viabilidade da tramitação, restando contemplados os requisitos formais 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constitucionais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abertura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crédito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orçamento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por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redução.</w:t>
      </w:r>
    </w:p>
    <w:p w:rsidR="003F53E3" w:rsidRPr="0099170D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Encaminho</w:t>
      </w:r>
      <w:r w:rsidR="00AE49B5" w:rsidRPr="0099170D">
        <w:rPr>
          <w:rFonts w:ascii="Arial" w:hAnsi="Arial" w:cs="Arial"/>
          <w:sz w:val="22"/>
          <w:szCs w:val="22"/>
        </w:rPr>
        <w:t xml:space="preserve"> os autos à </w:t>
      </w:r>
      <w:r w:rsidR="00AE49B5" w:rsidRPr="0099170D">
        <w:rPr>
          <w:rFonts w:ascii="Arial" w:hAnsi="Arial" w:cs="Arial"/>
          <w:b/>
          <w:sz w:val="22"/>
          <w:szCs w:val="22"/>
        </w:rPr>
        <w:t>DIRETORIA LEGISLATIVA</w:t>
      </w:r>
      <w:r w:rsidR="00AE49B5" w:rsidRPr="0099170D">
        <w:rPr>
          <w:rFonts w:ascii="Arial" w:hAnsi="Arial" w:cs="Arial"/>
          <w:sz w:val="22"/>
          <w:szCs w:val="22"/>
        </w:rPr>
        <w:t xml:space="preserve"> para</w:t>
      </w:r>
      <w:r w:rsidR="00AE49B5"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as</w:t>
      </w:r>
      <w:r w:rsidR="00AE49B5"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devidas</w:t>
      </w:r>
      <w:r w:rsidR="00AE49B5"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diligências.</w:t>
      </w:r>
    </w:p>
    <w:p w:rsidR="003F53E3" w:rsidRPr="0099170D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Sapucaia do Sul/RS,</w:t>
      </w:r>
      <w:r w:rsidR="00AE49B5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4C4A21">
        <w:rPr>
          <w:rFonts w:ascii="Arial" w:hAnsi="Arial" w:cs="Arial"/>
          <w:spacing w:val="-4"/>
          <w:sz w:val="22"/>
          <w:szCs w:val="22"/>
        </w:rPr>
        <w:t>24</w:t>
      </w:r>
      <w:r w:rsidR="00645D3D" w:rsidRPr="0099170D">
        <w:rPr>
          <w:rFonts w:ascii="Arial" w:hAnsi="Arial" w:cs="Arial"/>
          <w:spacing w:val="-4"/>
          <w:sz w:val="22"/>
          <w:szCs w:val="22"/>
        </w:rPr>
        <w:t xml:space="preserve"> de </w:t>
      </w:r>
      <w:r w:rsidR="004C4A21">
        <w:rPr>
          <w:rFonts w:ascii="Arial" w:hAnsi="Arial" w:cs="Arial"/>
          <w:spacing w:val="-4"/>
          <w:sz w:val="22"/>
          <w:szCs w:val="22"/>
        </w:rPr>
        <w:t>junho</w:t>
      </w:r>
      <w:r w:rsidR="006D5D2D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de</w:t>
      </w:r>
      <w:r w:rsidR="00AE49B5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99170D" w:rsidRPr="0099170D">
        <w:rPr>
          <w:rFonts w:ascii="Arial" w:hAnsi="Arial" w:cs="Arial"/>
          <w:sz w:val="22"/>
          <w:szCs w:val="22"/>
        </w:rPr>
        <w:t>2025</w:t>
      </w:r>
      <w:r w:rsidRPr="0099170D">
        <w:rPr>
          <w:rFonts w:ascii="Arial" w:hAnsi="Arial" w:cs="Arial"/>
          <w:sz w:val="22"/>
          <w:szCs w:val="22"/>
        </w:rPr>
        <w:t>.</w:t>
      </w:r>
    </w:p>
    <w:p w:rsidR="006D5D2D" w:rsidRDefault="006D5D2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99170D" w:rsidRPr="0099170D" w:rsidRDefault="0099170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Heading1"/>
        <w:ind w:left="0" w:right="105"/>
        <w:jc w:val="center"/>
        <w:rPr>
          <w:sz w:val="22"/>
          <w:szCs w:val="22"/>
        </w:rPr>
      </w:pPr>
      <w:r w:rsidRPr="0099170D">
        <w:rPr>
          <w:sz w:val="22"/>
          <w:szCs w:val="22"/>
        </w:rPr>
        <w:t>João</w:t>
      </w:r>
      <w:r w:rsidRPr="0099170D">
        <w:rPr>
          <w:spacing w:val="-7"/>
          <w:sz w:val="22"/>
          <w:szCs w:val="22"/>
        </w:rPr>
        <w:t xml:space="preserve"> </w:t>
      </w:r>
      <w:r w:rsidRPr="0099170D">
        <w:rPr>
          <w:sz w:val="22"/>
          <w:szCs w:val="22"/>
        </w:rPr>
        <w:t>Roberto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da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Fonseca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Junior</w:t>
      </w:r>
    </w:p>
    <w:p w:rsidR="00702BFB" w:rsidRPr="0099170D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Procurador</w:t>
      </w:r>
      <w:r w:rsidRPr="00991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Chefe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</w:p>
    <w:p w:rsidR="008C5FEF" w:rsidRPr="0099170D" w:rsidRDefault="00AE49B5" w:rsidP="008072DE">
      <w:pPr>
        <w:pStyle w:val="Corpodetexto"/>
        <w:ind w:right="105" w:hanging="218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OAB/RS</w:t>
      </w:r>
      <w:r w:rsidRPr="00991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69.257</w:t>
      </w:r>
    </w:p>
    <w:sectPr w:rsidR="008C5FEF" w:rsidRPr="0099170D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92A" w:rsidRDefault="001C692A" w:rsidP="008C5FEF">
      <w:r>
        <w:separator/>
      </w:r>
    </w:p>
  </w:endnote>
  <w:endnote w:type="continuationSeparator" w:id="0">
    <w:p w:rsidR="001C692A" w:rsidRDefault="001C692A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92A" w:rsidRDefault="001C692A" w:rsidP="008C5FEF">
      <w:r>
        <w:separator/>
      </w:r>
    </w:p>
  </w:footnote>
  <w:footnote w:type="continuationSeparator" w:id="0">
    <w:p w:rsidR="001C692A" w:rsidRDefault="001C692A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85388" w:rsidRPr="0058538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76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D3C28"/>
    <w:rsid w:val="00143152"/>
    <w:rsid w:val="0015184D"/>
    <w:rsid w:val="001B6449"/>
    <w:rsid w:val="001C692A"/>
    <w:rsid w:val="001D79DE"/>
    <w:rsid w:val="00275699"/>
    <w:rsid w:val="00331B6F"/>
    <w:rsid w:val="003D0974"/>
    <w:rsid w:val="003E4DE5"/>
    <w:rsid w:val="003F53E3"/>
    <w:rsid w:val="004A6177"/>
    <w:rsid w:val="004C4A21"/>
    <w:rsid w:val="004F7E49"/>
    <w:rsid w:val="00523722"/>
    <w:rsid w:val="00571E37"/>
    <w:rsid w:val="00581B96"/>
    <w:rsid w:val="005831E9"/>
    <w:rsid w:val="00585388"/>
    <w:rsid w:val="00645D3D"/>
    <w:rsid w:val="00677B9E"/>
    <w:rsid w:val="00680281"/>
    <w:rsid w:val="006D25C7"/>
    <w:rsid w:val="006D5D2D"/>
    <w:rsid w:val="00702BFB"/>
    <w:rsid w:val="008072DE"/>
    <w:rsid w:val="008B5198"/>
    <w:rsid w:val="008C5FEF"/>
    <w:rsid w:val="008E33D6"/>
    <w:rsid w:val="0099170D"/>
    <w:rsid w:val="009C06CA"/>
    <w:rsid w:val="00A46E62"/>
    <w:rsid w:val="00A82747"/>
    <w:rsid w:val="00AE49B5"/>
    <w:rsid w:val="00B27682"/>
    <w:rsid w:val="00B6559E"/>
    <w:rsid w:val="00B76A3C"/>
    <w:rsid w:val="00C26FFA"/>
    <w:rsid w:val="00C64817"/>
    <w:rsid w:val="00C800C1"/>
    <w:rsid w:val="00CE57ED"/>
    <w:rsid w:val="00DC6999"/>
    <w:rsid w:val="00FD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joao.fonseca</cp:lastModifiedBy>
  <cp:revision>2</cp:revision>
  <dcterms:created xsi:type="dcterms:W3CDTF">2025-06-24T17:48:00Z</dcterms:created>
  <dcterms:modified xsi:type="dcterms:W3CDTF">2025-06-24T17:48:00Z</dcterms:modified>
</cp:coreProperties>
</file>